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788C"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i/>
          <w:iCs/>
          <w:color w:val="000000"/>
          <w:sz w:val="48"/>
          <w:szCs w:val="48"/>
        </w:rPr>
        <w:t>June 2021 Revision</w:t>
      </w:r>
    </w:p>
    <w:p w14:paraId="58146C19"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56"/>
          <w:szCs w:val="56"/>
        </w:rPr>
        <w:t>Waldorf School of San Diego</w:t>
      </w:r>
    </w:p>
    <w:p w14:paraId="2283E1BC"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56"/>
          <w:szCs w:val="56"/>
        </w:rPr>
        <w:t>Governance Manual</w:t>
      </w:r>
    </w:p>
    <w:p w14:paraId="3877BD4B" w14:textId="77777777" w:rsidR="009B5D6C" w:rsidRPr="009B5D6C" w:rsidRDefault="009B5D6C" w:rsidP="009B5D6C">
      <w:pPr>
        <w:spacing w:after="0" w:line="240" w:lineRule="auto"/>
        <w:rPr>
          <w:rFonts w:eastAsia="Times New Roman" w:cs="Times New Roman"/>
          <w:szCs w:val="24"/>
        </w:rPr>
      </w:pPr>
    </w:p>
    <w:p w14:paraId="64A5B179" w14:textId="0E61F67F" w:rsidR="009B5D6C" w:rsidRDefault="009B5D6C" w:rsidP="009B5D6C">
      <w:pPr>
        <w:spacing w:after="0" w:line="240" w:lineRule="auto"/>
        <w:rPr>
          <w:rFonts w:eastAsia="Times New Roman" w:cs="Times New Roman"/>
          <w:b/>
          <w:bCs/>
          <w:color w:val="000000"/>
          <w:sz w:val="40"/>
          <w:szCs w:val="40"/>
        </w:rPr>
      </w:pPr>
      <w:r w:rsidRPr="009B5D6C">
        <w:rPr>
          <w:rFonts w:eastAsia="Times New Roman" w:cs="Times New Roman"/>
          <w:b/>
          <w:bCs/>
          <w:color w:val="000000"/>
          <w:sz w:val="40"/>
          <w:szCs w:val="40"/>
        </w:rPr>
        <w:t>WSSD Mission:</w:t>
      </w:r>
    </w:p>
    <w:p w14:paraId="5F3A1FD4" w14:textId="77777777" w:rsidR="00B65895" w:rsidRPr="009B5D6C" w:rsidRDefault="00B65895" w:rsidP="009B5D6C">
      <w:pPr>
        <w:spacing w:after="0" w:line="240" w:lineRule="auto"/>
        <w:rPr>
          <w:rFonts w:eastAsia="Times New Roman" w:cs="Times New Roman"/>
          <w:szCs w:val="24"/>
        </w:rPr>
      </w:pPr>
    </w:p>
    <w:p w14:paraId="439656E2"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40"/>
          <w:szCs w:val="40"/>
        </w:rPr>
        <w:t>To awaken each student’s capacity for love of learning, for independent thinking, and for heartfelt service to the world.</w:t>
      </w:r>
    </w:p>
    <w:p w14:paraId="798FF377" w14:textId="77777777" w:rsidR="009B5D6C" w:rsidRPr="009B5D6C" w:rsidRDefault="009B5D6C" w:rsidP="009B5D6C">
      <w:pPr>
        <w:pBdr>
          <w:bottom w:val="single" w:sz="18" w:space="0" w:color="000000"/>
        </w:pBdr>
        <w:spacing w:after="0" w:line="240" w:lineRule="auto"/>
        <w:rPr>
          <w:rFonts w:eastAsia="Times New Roman" w:cs="Times New Roman"/>
          <w:szCs w:val="24"/>
        </w:rPr>
      </w:pPr>
      <w:r w:rsidRPr="009B5D6C">
        <w:rPr>
          <w:rFonts w:eastAsia="Times New Roman" w:cs="Times New Roman"/>
          <w:szCs w:val="24"/>
        </w:rPr>
        <w:t> </w:t>
      </w:r>
    </w:p>
    <w:p w14:paraId="227C147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32"/>
          <w:szCs w:val="32"/>
        </w:rPr>
        <w:t>Revision history</w:t>
      </w:r>
    </w:p>
    <w:tbl>
      <w:tblPr>
        <w:tblW w:w="0" w:type="auto"/>
        <w:tblCellMar>
          <w:top w:w="15" w:type="dxa"/>
          <w:left w:w="15" w:type="dxa"/>
          <w:bottom w:w="15" w:type="dxa"/>
          <w:right w:w="15" w:type="dxa"/>
        </w:tblCellMar>
        <w:tblLook w:val="04A0" w:firstRow="1" w:lastRow="0" w:firstColumn="1" w:lastColumn="0" w:noHBand="0" w:noVBand="1"/>
      </w:tblPr>
      <w:tblGrid>
        <w:gridCol w:w="1885"/>
        <w:gridCol w:w="1440"/>
        <w:gridCol w:w="3821"/>
        <w:gridCol w:w="49"/>
      </w:tblGrid>
      <w:tr w:rsidR="009B5D6C" w:rsidRPr="009B5D6C" w14:paraId="292B5169" w14:textId="77777777" w:rsidTr="009B5D6C">
        <w:trPr>
          <w:gridAfter w:val="1"/>
          <w:wAfter w:w="49" w:type="dxa"/>
          <w:trHeight w:val="360"/>
        </w:trPr>
        <w:tc>
          <w:tcPr>
            <w:tcW w:w="0" w:type="auto"/>
            <w:tcBorders>
              <w:top w:val="single" w:sz="4" w:space="0" w:color="000000"/>
              <w:left w:val="single" w:sz="4" w:space="0" w:color="000000"/>
              <w:bottom w:val="single" w:sz="12" w:space="0" w:color="000000"/>
              <w:right w:val="single" w:sz="4" w:space="0" w:color="000000"/>
            </w:tcBorders>
            <w:shd w:val="clear" w:color="auto" w:fill="636568"/>
            <w:tcMar>
              <w:top w:w="0" w:type="dxa"/>
              <w:left w:w="108" w:type="dxa"/>
              <w:bottom w:w="0" w:type="dxa"/>
              <w:right w:w="108" w:type="dxa"/>
            </w:tcMar>
            <w:vAlign w:val="center"/>
            <w:hideMark/>
          </w:tcPr>
          <w:p w14:paraId="0D2AEDC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18"/>
                <w:szCs w:val="18"/>
              </w:rPr>
              <w:t>Revision</w:t>
            </w:r>
          </w:p>
        </w:tc>
        <w:tc>
          <w:tcPr>
            <w:tcW w:w="0" w:type="auto"/>
            <w:tcBorders>
              <w:top w:val="single" w:sz="4" w:space="0" w:color="000000"/>
              <w:left w:val="single" w:sz="4" w:space="0" w:color="000000"/>
              <w:bottom w:val="single" w:sz="12" w:space="0" w:color="000000"/>
              <w:right w:val="single" w:sz="4" w:space="0" w:color="000000"/>
            </w:tcBorders>
            <w:shd w:val="clear" w:color="auto" w:fill="636568"/>
            <w:tcMar>
              <w:top w:w="0" w:type="dxa"/>
              <w:left w:w="108" w:type="dxa"/>
              <w:bottom w:w="0" w:type="dxa"/>
              <w:right w:w="108" w:type="dxa"/>
            </w:tcMar>
            <w:vAlign w:val="center"/>
            <w:hideMark/>
          </w:tcPr>
          <w:p w14:paraId="42F0DA7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18"/>
                <w:szCs w:val="18"/>
              </w:rPr>
              <w:t>Date</w:t>
            </w:r>
          </w:p>
        </w:tc>
        <w:tc>
          <w:tcPr>
            <w:tcW w:w="0" w:type="auto"/>
            <w:tcBorders>
              <w:top w:val="single" w:sz="4" w:space="0" w:color="000000"/>
              <w:left w:val="single" w:sz="4" w:space="0" w:color="000000"/>
              <w:bottom w:val="single" w:sz="12" w:space="0" w:color="000000"/>
              <w:right w:val="single" w:sz="4" w:space="0" w:color="000000"/>
            </w:tcBorders>
            <w:shd w:val="clear" w:color="auto" w:fill="636568"/>
            <w:tcMar>
              <w:top w:w="0" w:type="dxa"/>
              <w:left w:w="108" w:type="dxa"/>
              <w:bottom w:w="0" w:type="dxa"/>
              <w:right w:w="108" w:type="dxa"/>
            </w:tcMar>
            <w:vAlign w:val="center"/>
            <w:hideMark/>
          </w:tcPr>
          <w:p w14:paraId="2CFAB62B"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b/>
                <w:bCs/>
                <w:color w:val="000000"/>
                <w:sz w:val="18"/>
                <w:szCs w:val="18"/>
              </w:rPr>
              <w:t>Description</w:t>
            </w:r>
          </w:p>
        </w:tc>
      </w:tr>
      <w:tr w:rsidR="009B5D6C" w:rsidRPr="009B5D6C" w14:paraId="5E45D4A9" w14:textId="77777777" w:rsidTr="009B5D6C">
        <w:trPr>
          <w:gridAfter w:val="1"/>
          <w:wAfter w:w="49" w:type="dxa"/>
          <w:trHeight w:val="300"/>
        </w:trPr>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EEF0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Spring 2011</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5B19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June 2011</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BE9D1"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Initial release of the WSSD Governance Manual</w:t>
            </w:r>
          </w:p>
        </w:tc>
      </w:tr>
      <w:tr w:rsidR="009B5D6C" w:rsidRPr="009B5D6C" w14:paraId="617E59E6" w14:textId="77777777" w:rsidTr="009B5D6C">
        <w:trPr>
          <w:gridAfter w:val="1"/>
          <w:wAfter w:w="49" w:type="dxa"/>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C3A27"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Spring 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FAD1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April 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FB9F9"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Updated version</w:t>
            </w:r>
          </w:p>
        </w:tc>
      </w:tr>
      <w:tr w:rsidR="009B5D6C" w:rsidRPr="009B5D6C" w14:paraId="631B1D2D" w14:textId="77777777" w:rsidTr="009B5D6C">
        <w:trPr>
          <w:gridAfter w:val="1"/>
          <w:wAfter w:w="49" w:type="dxa"/>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BC19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Spring 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EB36B" w14:textId="77777777" w:rsidR="009B5D6C" w:rsidRPr="009B5D6C" w:rsidRDefault="009B5D6C" w:rsidP="009B5D6C">
            <w:pPr>
              <w:spacing w:after="0"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5E97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Updated version</w:t>
            </w:r>
          </w:p>
        </w:tc>
      </w:tr>
      <w:tr w:rsidR="009B5D6C" w:rsidRPr="009B5D6C" w14:paraId="5A3831C7" w14:textId="77777777" w:rsidTr="009B5D6C">
        <w:trPr>
          <w:gridAfter w:val="1"/>
          <w:wAfter w:w="49" w:type="dxa"/>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B2D1A"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July-September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E0B8C"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September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DD02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Revisions for Accreditation</w:t>
            </w:r>
          </w:p>
        </w:tc>
      </w:tr>
      <w:tr w:rsidR="009B5D6C" w:rsidRPr="009B5D6C" w14:paraId="4EC41D1E" w14:textId="77777777" w:rsidTr="009B5D6C">
        <w:trPr>
          <w:gridAfter w:val="1"/>
          <w:wAfter w:w="49"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A7A8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Fall 2018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9C7C91" w14:textId="77777777" w:rsidR="009B5D6C" w:rsidRPr="009B5D6C" w:rsidRDefault="009B5D6C" w:rsidP="009B5D6C">
            <w:pPr>
              <w:spacing w:after="0" w:line="240" w:lineRule="auto"/>
              <w:rPr>
                <w:rFonts w:eastAsia="Times New Roman" w:cs="Times New Roman"/>
                <w:szCs w:val="24"/>
              </w:rPr>
            </w:pPr>
            <w:proofErr w:type="gramStart"/>
            <w:r w:rsidRPr="009B5D6C">
              <w:rPr>
                <w:rFonts w:eastAsia="Times New Roman" w:cs="Times New Roman"/>
                <w:color w:val="000000"/>
                <w:sz w:val="18"/>
                <w:szCs w:val="18"/>
              </w:rPr>
              <w:t>August  2019</w:t>
            </w:r>
            <w:proofErr w:type="gram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639E7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Director of Pedagogy (RD)</w:t>
            </w:r>
          </w:p>
        </w:tc>
      </w:tr>
      <w:tr w:rsidR="009B5D6C" w:rsidRPr="009B5D6C" w14:paraId="3A641A38" w14:textId="77777777" w:rsidTr="009B5D6C">
        <w:trPr>
          <w:gridAfter w:val="1"/>
          <w:wAfter w:w="49" w:type="dxa"/>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DDD8A"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Fall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48E893"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September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0F296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EID Mandate </w:t>
            </w:r>
          </w:p>
          <w:p w14:paraId="07B3C0F1"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Redefine Leadership Structure</w:t>
            </w:r>
          </w:p>
          <w:p w14:paraId="15FD8856"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Care Group Mandate</w:t>
            </w:r>
          </w:p>
        </w:tc>
      </w:tr>
      <w:tr w:rsidR="009B5D6C" w:rsidRPr="009B5D6C" w14:paraId="2E028C5C" w14:textId="77777777" w:rsidTr="003427DF">
        <w:trPr>
          <w:trHeight w:val="220"/>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F3137"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Spring 2021</w:t>
            </w:r>
          </w:p>
          <w:p w14:paraId="652FEF9B" w14:textId="77777777" w:rsidR="009B5D6C" w:rsidRPr="009B5D6C" w:rsidRDefault="009B5D6C" w:rsidP="009B5D6C">
            <w:pPr>
              <w:spacing w:after="0" w:line="240" w:lineRule="auto"/>
              <w:rPr>
                <w:rFonts w:eastAsia="Times New Roman" w:cs="Times New Roman"/>
                <w:szCs w:val="24"/>
              </w:rPr>
            </w:pPr>
          </w:p>
          <w:p w14:paraId="7B080B56" w14:textId="7CE89FC1" w:rsidR="009B5D6C" w:rsidRPr="009B5D6C" w:rsidRDefault="009B5D6C" w:rsidP="009B5D6C">
            <w:pPr>
              <w:spacing w:after="0" w:line="240" w:lineRule="auto"/>
              <w:rPr>
                <w:rFonts w:eastAsia="Times New Roman" w:cs="Times New Roman"/>
                <w:szCs w:val="24"/>
              </w:rPr>
            </w:pP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A7D002"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January 2021 </w:t>
            </w:r>
          </w:p>
          <w:p w14:paraId="06E3E0FB" w14:textId="77777777" w:rsidR="009B5D6C" w:rsidRPr="009B5D6C" w:rsidRDefault="009B5D6C" w:rsidP="009B5D6C">
            <w:pPr>
              <w:spacing w:after="0" w:line="240" w:lineRule="auto"/>
              <w:rPr>
                <w:rFonts w:eastAsia="Times New Roman" w:cs="Times New Roman"/>
                <w:szCs w:val="24"/>
              </w:rPr>
            </w:pPr>
          </w:p>
          <w:p w14:paraId="6F3AA139"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May 2021</w:t>
            </w:r>
          </w:p>
          <w:p w14:paraId="3747EFB5" w14:textId="77777777" w:rsidR="009B5D6C" w:rsidRPr="009B5D6C" w:rsidRDefault="009B5D6C" w:rsidP="009B5D6C">
            <w:pPr>
              <w:spacing w:after="0" w:line="240" w:lineRule="auto"/>
              <w:rPr>
                <w:rFonts w:eastAsia="Times New Roman" w:cs="Times New Roman"/>
                <w:szCs w:val="24"/>
              </w:rPr>
            </w:pPr>
          </w:p>
          <w:p w14:paraId="5DC3D116"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June 2021</w:t>
            </w:r>
          </w:p>
        </w:tc>
        <w:tc>
          <w:tcPr>
            <w:tcW w:w="387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392D22"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EID Mandate board approved  </w:t>
            </w:r>
          </w:p>
          <w:p w14:paraId="788539A7" w14:textId="77777777" w:rsidR="009B5D6C" w:rsidRPr="009B5D6C" w:rsidRDefault="009B5D6C" w:rsidP="009B5D6C">
            <w:pPr>
              <w:spacing w:after="0" w:line="240" w:lineRule="auto"/>
              <w:rPr>
                <w:rFonts w:eastAsia="Times New Roman" w:cs="Times New Roman"/>
                <w:szCs w:val="24"/>
              </w:rPr>
            </w:pPr>
          </w:p>
          <w:p w14:paraId="2A01C6B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Revised version proposed </w:t>
            </w:r>
          </w:p>
          <w:p w14:paraId="2131F8EF" w14:textId="77777777" w:rsidR="009B5D6C" w:rsidRPr="009B5D6C" w:rsidRDefault="009B5D6C" w:rsidP="009B5D6C">
            <w:pPr>
              <w:spacing w:after="0" w:line="240" w:lineRule="auto"/>
              <w:rPr>
                <w:rFonts w:eastAsia="Times New Roman" w:cs="Times New Roman"/>
                <w:szCs w:val="24"/>
              </w:rPr>
            </w:pPr>
          </w:p>
          <w:p w14:paraId="1527AC1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 w:val="18"/>
                <w:szCs w:val="18"/>
              </w:rPr>
              <w:t>Revised version approved per board vote</w:t>
            </w:r>
          </w:p>
        </w:tc>
      </w:tr>
    </w:tbl>
    <w:p w14:paraId="32CF6543" w14:textId="77777777" w:rsidR="009B5D6C" w:rsidRPr="009B5D6C" w:rsidRDefault="009B5D6C" w:rsidP="009B5D6C">
      <w:pPr>
        <w:spacing w:after="240" w:line="240" w:lineRule="auto"/>
        <w:rPr>
          <w:rFonts w:eastAsia="Times New Roman" w:cs="Times New Roman"/>
          <w:szCs w:val="24"/>
        </w:rPr>
      </w:pPr>
    </w:p>
    <w:p w14:paraId="596C8BE3" w14:textId="0345AC66" w:rsidR="009B5D6C" w:rsidRPr="009B5D6C" w:rsidRDefault="009B5D6C" w:rsidP="009B5D6C">
      <w:pPr>
        <w:pStyle w:val="Heading1"/>
      </w:pPr>
      <w:r w:rsidRPr="009B5D6C">
        <w:t>WSSD Mission</w:t>
      </w:r>
    </w:p>
    <w:p w14:paraId="7F6F598C"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To awaken each student’s capacity for love of learning, for independent thinking, and for heartfelt service to the world.</w:t>
      </w:r>
    </w:p>
    <w:p w14:paraId="6DCB3C5A" w14:textId="77777777" w:rsidR="009B5D6C" w:rsidRPr="009B5D6C" w:rsidRDefault="009B5D6C" w:rsidP="009B5D6C">
      <w:pPr>
        <w:spacing w:after="0" w:line="240" w:lineRule="auto"/>
        <w:rPr>
          <w:rFonts w:eastAsia="Times New Roman" w:cs="Times New Roman"/>
          <w:szCs w:val="24"/>
        </w:rPr>
      </w:pPr>
    </w:p>
    <w:p w14:paraId="0153AFBD" w14:textId="77777777" w:rsidR="003427DF" w:rsidRDefault="003427DF">
      <w:pPr>
        <w:rPr>
          <w:rFonts w:eastAsia="Times New Roman" w:cs="Times New Roman"/>
          <w:b/>
          <w:bCs/>
          <w:kern w:val="36"/>
          <w:sz w:val="32"/>
          <w:szCs w:val="48"/>
        </w:rPr>
      </w:pPr>
      <w:r>
        <w:br w:type="page"/>
      </w:r>
    </w:p>
    <w:p w14:paraId="28D74980" w14:textId="22A3CF48" w:rsidR="009B5D6C" w:rsidRPr="009B5D6C" w:rsidRDefault="009B5D6C" w:rsidP="009B5D6C">
      <w:pPr>
        <w:pStyle w:val="Heading1"/>
        <w:rPr>
          <w:sz w:val="24"/>
          <w:szCs w:val="24"/>
        </w:rPr>
      </w:pPr>
      <w:r w:rsidRPr="009B5D6C">
        <w:lastRenderedPageBreak/>
        <w:t>Guiding Principles</w:t>
      </w:r>
    </w:p>
    <w:p w14:paraId="662B7044" w14:textId="53E402F9"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An understanding of human development, as elaborated by Rudolf Steiner through Anthroposophy, is the foundation of our work. The pace, </w:t>
      </w:r>
      <w:proofErr w:type="gramStart"/>
      <w:r w:rsidRPr="009B5D6C">
        <w:rPr>
          <w:rFonts w:eastAsia="Times New Roman" w:cs="Times New Roman"/>
          <w:color w:val="000000"/>
          <w:szCs w:val="24"/>
        </w:rPr>
        <w:t>priorities</w:t>
      </w:r>
      <w:proofErr w:type="gramEnd"/>
      <w:r w:rsidRPr="009B5D6C">
        <w:rPr>
          <w:rFonts w:eastAsia="Times New Roman" w:cs="Times New Roman"/>
          <w:color w:val="000000"/>
          <w:szCs w:val="24"/>
        </w:rPr>
        <w:t xml:space="preserve"> and practices of our full curriculum, from early childhood through High School, grow out of this foundation.</w:t>
      </w:r>
    </w:p>
    <w:p w14:paraId="2B7EC675" w14:textId="77777777" w:rsidR="009B5D6C" w:rsidRPr="009B5D6C" w:rsidRDefault="009B5D6C" w:rsidP="009B5D6C">
      <w:pPr>
        <w:spacing w:after="0" w:line="240" w:lineRule="auto"/>
        <w:rPr>
          <w:rFonts w:eastAsia="Times New Roman" w:cs="Times New Roman"/>
          <w:szCs w:val="24"/>
        </w:rPr>
      </w:pPr>
    </w:p>
    <w:p w14:paraId="3990439B"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We strive to have our student population reflect the cultural diversity of the greater San Diego community.</w:t>
      </w:r>
    </w:p>
    <w:p w14:paraId="6E7E67A0" w14:textId="77777777" w:rsidR="009B5D6C" w:rsidRPr="009B5D6C" w:rsidRDefault="009B5D6C" w:rsidP="009B5D6C">
      <w:pPr>
        <w:spacing w:after="0" w:line="240" w:lineRule="auto"/>
        <w:rPr>
          <w:rFonts w:eastAsia="Times New Roman" w:cs="Times New Roman"/>
          <w:szCs w:val="24"/>
        </w:rPr>
      </w:pPr>
    </w:p>
    <w:p w14:paraId="025A488F"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We are a community of students, parents, </w:t>
      </w:r>
      <w:proofErr w:type="gramStart"/>
      <w:r w:rsidRPr="009B5D6C">
        <w:rPr>
          <w:rFonts w:eastAsia="Times New Roman" w:cs="Times New Roman"/>
          <w:color w:val="000000"/>
          <w:szCs w:val="24"/>
        </w:rPr>
        <w:t>teachers</w:t>
      </w:r>
      <w:proofErr w:type="gramEnd"/>
      <w:r w:rsidRPr="009B5D6C">
        <w:rPr>
          <w:rFonts w:eastAsia="Times New Roman" w:cs="Times New Roman"/>
          <w:color w:val="000000"/>
          <w:szCs w:val="24"/>
        </w:rPr>
        <w:t xml:space="preserve"> and staff committed to the principles of social inclusion and environmental stewardship.</w:t>
      </w:r>
    </w:p>
    <w:p w14:paraId="5C9E4AEC" w14:textId="77777777" w:rsidR="009B5D6C" w:rsidRPr="009B5D6C" w:rsidRDefault="009B5D6C" w:rsidP="009B5D6C">
      <w:pPr>
        <w:spacing w:after="0" w:line="240" w:lineRule="auto"/>
        <w:rPr>
          <w:rFonts w:eastAsia="Times New Roman" w:cs="Times New Roman"/>
          <w:szCs w:val="24"/>
        </w:rPr>
      </w:pPr>
    </w:p>
    <w:p w14:paraId="3FAD29B0"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We support and guide every student towards higher learning through curriculum that integrates science, mathematics, humanities, and the arts.</w:t>
      </w:r>
    </w:p>
    <w:p w14:paraId="71250945" w14:textId="77777777" w:rsidR="009B5D6C" w:rsidRPr="009B5D6C" w:rsidRDefault="009B5D6C" w:rsidP="009B5D6C">
      <w:pPr>
        <w:spacing w:after="0" w:line="240" w:lineRule="auto"/>
        <w:rPr>
          <w:rFonts w:eastAsia="Times New Roman" w:cs="Times New Roman"/>
          <w:szCs w:val="24"/>
        </w:rPr>
      </w:pPr>
    </w:p>
    <w:p w14:paraId="34E18F15"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Waldorf Education enlivens the physical, emotional, intellectual, social, </w:t>
      </w:r>
      <w:proofErr w:type="gramStart"/>
      <w:r w:rsidRPr="009B5D6C">
        <w:rPr>
          <w:rFonts w:eastAsia="Times New Roman" w:cs="Times New Roman"/>
          <w:color w:val="000000"/>
          <w:szCs w:val="24"/>
        </w:rPr>
        <w:t>artistic</w:t>
      </w:r>
      <w:proofErr w:type="gramEnd"/>
      <w:r w:rsidRPr="009B5D6C">
        <w:rPr>
          <w:rFonts w:eastAsia="Times New Roman" w:cs="Times New Roman"/>
          <w:color w:val="000000"/>
          <w:szCs w:val="24"/>
        </w:rPr>
        <w:t xml:space="preserve"> and spiritual capacities of the human being as the individual moves through the various phases of this life.</w:t>
      </w:r>
    </w:p>
    <w:p w14:paraId="4C3AEB93" w14:textId="77777777" w:rsidR="009B5D6C" w:rsidRPr="009B5D6C" w:rsidRDefault="009B5D6C" w:rsidP="009B5D6C">
      <w:pPr>
        <w:spacing w:after="0" w:line="240" w:lineRule="auto"/>
        <w:rPr>
          <w:rFonts w:eastAsia="Times New Roman" w:cs="Times New Roman"/>
          <w:szCs w:val="24"/>
        </w:rPr>
      </w:pPr>
    </w:p>
    <w:p w14:paraId="0B6C432B"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We foster development so that throughout life individuals are motivated to serve humanity with strength of will, depth of feeling, clarity of thought, and the ability to work with others.</w:t>
      </w:r>
    </w:p>
    <w:p w14:paraId="53597727" w14:textId="77777777" w:rsidR="009B5D6C" w:rsidRPr="009B5D6C" w:rsidRDefault="009B5D6C" w:rsidP="009B5D6C">
      <w:pPr>
        <w:spacing w:after="0" w:line="240" w:lineRule="auto"/>
        <w:rPr>
          <w:rFonts w:eastAsia="Times New Roman" w:cs="Times New Roman"/>
          <w:szCs w:val="24"/>
        </w:rPr>
      </w:pPr>
    </w:p>
    <w:p w14:paraId="2A3CE54B"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Our educational program is developed out of the understanding that core components of the educational program include the student-teacher relationship, the artistic approach, working from experience to concept, working from whole to parts, use of rhythm and repetition, and observation as the foundation for assessment.</w:t>
      </w:r>
    </w:p>
    <w:p w14:paraId="7D3524B7" w14:textId="77777777" w:rsidR="009B5D6C" w:rsidRPr="009B5D6C" w:rsidRDefault="009B5D6C" w:rsidP="009B5D6C">
      <w:pPr>
        <w:spacing w:after="0" w:line="240" w:lineRule="auto"/>
        <w:rPr>
          <w:rFonts w:eastAsia="Times New Roman" w:cs="Times New Roman"/>
          <w:szCs w:val="24"/>
        </w:rPr>
      </w:pPr>
    </w:p>
    <w:p w14:paraId="7ACE82B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We support freedom in teaching within the context of the school’s shared agreements.</w:t>
      </w:r>
    </w:p>
    <w:p w14:paraId="5F7927E7" w14:textId="77777777" w:rsidR="009B5D6C" w:rsidRPr="009B5D6C" w:rsidRDefault="009B5D6C" w:rsidP="009B5D6C">
      <w:pPr>
        <w:spacing w:after="0" w:line="240" w:lineRule="auto"/>
        <w:rPr>
          <w:rFonts w:eastAsia="Times New Roman" w:cs="Times New Roman"/>
          <w:szCs w:val="24"/>
        </w:rPr>
      </w:pPr>
    </w:p>
    <w:p w14:paraId="45FCB42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conscious development of human relationships fosters individual and community health.</w:t>
      </w:r>
    </w:p>
    <w:p w14:paraId="0A97A026" w14:textId="77777777" w:rsidR="009B5D6C" w:rsidRPr="009B5D6C" w:rsidRDefault="009B5D6C" w:rsidP="009B5D6C">
      <w:pPr>
        <w:spacing w:after="0" w:line="240" w:lineRule="auto"/>
        <w:rPr>
          <w:rFonts w:eastAsia="Times New Roman" w:cs="Times New Roman"/>
          <w:szCs w:val="24"/>
        </w:rPr>
      </w:pPr>
    </w:p>
    <w:p w14:paraId="75E787D3"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Spiritual development in support of professional growth is an ongoing activity for the Faculty Staff and Board.</w:t>
      </w:r>
    </w:p>
    <w:p w14:paraId="4E52A86E" w14:textId="77777777" w:rsidR="009B5D6C" w:rsidRPr="009B5D6C" w:rsidRDefault="009B5D6C" w:rsidP="009B5D6C">
      <w:pPr>
        <w:spacing w:after="0" w:line="240" w:lineRule="auto"/>
        <w:rPr>
          <w:rFonts w:eastAsia="Times New Roman" w:cs="Times New Roman"/>
          <w:szCs w:val="24"/>
        </w:rPr>
      </w:pPr>
    </w:p>
    <w:p w14:paraId="54146AB0"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Collaboration and shared responsibility provide the foundations of school leadership and governance.</w:t>
      </w:r>
    </w:p>
    <w:p w14:paraId="2E4DBCE7" w14:textId="77777777" w:rsidR="009B5D6C" w:rsidRPr="009B5D6C" w:rsidRDefault="009B5D6C" w:rsidP="009B5D6C">
      <w:pPr>
        <w:spacing w:after="0" w:line="240" w:lineRule="auto"/>
        <w:rPr>
          <w:rFonts w:eastAsia="Times New Roman" w:cs="Times New Roman"/>
          <w:szCs w:val="24"/>
        </w:rPr>
      </w:pPr>
    </w:p>
    <w:p w14:paraId="7754B106" w14:textId="6F56DCCC" w:rsidR="009B5D6C" w:rsidRDefault="009B5D6C" w:rsidP="009B5D6C">
      <w:pPr>
        <w:spacing w:after="0" w:line="240" w:lineRule="auto"/>
        <w:rPr>
          <w:rFonts w:eastAsia="Times New Roman" w:cs="Times New Roman"/>
          <w:i/>
          <w:iCs/>
          <w:color w:val="000000"/>
          <w:szCs w:val="24"/>
        </w:rPr>
      </w:pPr>
      <w:r w:rsidRPr="009B5D6C">
        <w:rPr>
          <w:rFonts w:eastAsia="Times New Roman" w:cs="Times New Roman"/>
          <w:i/>
          <w:iCs/>
          <w:color w:val="000000"/>
          <w:szCs w:val="24"/>
        </w:rPr>
        <w:t>“Our highest endeavor must be to develop free human beings, who are able of themselves to impart purpose and meaning to their lives.”</w:t>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r>
      <w:r w:rsidRPr="009B5D6C">
        <w:rPr>
          <w:rFonts w:eastAsia="Times New Roman" w:cs="Times New Roman"/>
          <w:i/>
          <w:iCs/>
          <w:color w:val="000000"/>
          <w:szCs w:val="24"/>
        </w:rPr>
        <w:tab/>
        <w:t>Rudolf Steiner</w:t>
      </w:r>
    </w:p>
    <w:p w14:paraId="7261765E" w14:textId="77777777" w:rsidR="009B5D6C" w:rsidRDefault="009B5D6C">
      <w:pPr>
        <w:rPr>
          <w:rFonts w:eastAsia="Times New Roman" w:cs="Times New Roman"/>
          <w:i/>
          <w:iCs/>
          <w:color w:val="000000"/>
          <w:szCs w:val="24"/>
        </w:rPr>
      </w:pPr>
      <w:r>
        <w:rPr>
          <w:rFonts w:eastAsia="Times New Roman" w:cs="Times New Roman"/>
          <w:i/>
          <w:iCs/>
          <w:color w:val="000000"/>
          <w:szCs w:val="24"/>
        </w:rPr>
        <w:br w:type="page"/>
      </w:r>
    </w:p>
    <w:p w14:paraId="5517063B" w14:textId="77777777" w:rsidR="009B5D6C" w:rsidRPr="009B5D6C" w:rsidRDefault="009B5D6C" w:rsidP="009B5D6C">
      <w:pPr>
        <w:spacing w:after="0" w:line="240" w:lineRule="auto"/>
        <w:rPr>
          <w:rFonts w:eastAsia="Times New Roman" w:cs="Times New Roman"/>
          <w:szCs w:val="24"/>
        </w:rPr>
      </w:pPr>
    </w:p>
    <w:p w14:paraId="07181B7C" w14:textId="3C0061A6" w:rsidR="009B5D6C" w:rsidRPr="009B5D6C" w:rsidRDefault="009B5D6C" w:rsidP="009B5D6C">
      <w:pPr>
        <w:pStyle w:val="Heading4"/>
        <w:rPr>
          <w:rFonts w:eastAsia="Times New Roman"/>
        </w:rPr>
      </w:pPr>
      <w:r>
        <w:rPr>
          <w:rFonts w:eastAsia="Times New Roman"/>
        </w:rPr>
        <w:t xml:space="preserve">1.0 </w:t>
      </w:r>
      <w:r w:rsidRPr="009B5D6C">
        <w:rPr>
          <w:rFonts w:eastAsia="Times New Roman"/>
        </w:rPr>
        <w:t>Introduction</w:t>
      </w:r>
    </w:p>
    <w:p w14:paraId="3778DBD5"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Governance Document provides the framework for which the Waldorf School of San Diego (WSSD) will be both organized and managed. It serves as a guide to the roles, </w:t>
      </w:r>
      <w:proofErr w:type="gramStart"/>
      <w:r w:rsidRPr="009B5D6C">
        <w:rPr>
          <w:rFonts w:eastAsia="Times New Roman" w:cs="Times New Roman"/>
          <w:color w:val="000000"/>
          <w:szCs w:val="24"/>
        </w:rPr>
        <w:t>responsibilities</w:t>
      </w:r>
      <w:proofErr w:type="gramEnd"/>
      <w:r w:rsidRPr="009B5D6C">
        <w:rPr>
          <w:rFonts w:eastAsia="Times New Roman" w:cs="Times New Roman"/>
          <w:color w:val="000000"/>
          <w:szCs w:val="24"/>
        </w:rPr>
        <w:t xml:space="preserve"> and procedures of the major bodies of the school. As is often pointed out in Waldorf literature, there is no one way to govern a Waldorf school, nor even is a particular school’s governance necessarily constant over time. Schools, like any organism, grow and change. </w:t>
      </w:r>
    </w:p>
    <w:p w14:paraId="329650FF" w14:textId="77777777" w:rsidR="009B5D6C" w:rsidRPr="009B5D6C" w:rsidRDefault="009B5D6C" w:rsidP="009B5D6C">
      <w:pPr>
        <w:spacing w:after="0" w:line="240" w:lineRule="auto"/>
        <w:ind w:right="360"/>
        <w:rPr>
          <w:rFonts w:eastAsia="Times New Roman" w:cs="Times New Roman"/>
          <w:szCs w:val="24"/>
        </w:rPr>
      </w:pPr>
      <w:r w:rsidRPr="009B5D6C">
        <w:rPr>
          <w:rFonts w:eastAsia="Times New Roman" w:cs="Times New Roman"/>
          <w:color w:val="000000"/>
          <w:szCs w:val="24"/>
        </w:rPr>
        <w:br/>
        <w:t>In general practice, Waldorf Schools are independent, or “self-administered,” according to the recommendations of Rudolf Steiner.  Waldorf schools do not rely on a traditional, hierarchical governing structure.  Instead, inter-related bodies (or Pillars of Leadership) share the work of administering and governing the school.</w:t>
      </w:r>
      <w:r w:rsidRPr="009B5D6C">
        <w:rPr>
          <w:rFonts w:eastAsia="Times New Roman" w:cs="Times New Roman"/>
          <w:color w:val="000000"/>
          <w:szCs w:val="24"/>
        </w:rPr>
        <w:br/>
      </w:r>
      <w:r w:rsidRPr="009B5D6C">
        <w:rPr>
          <w:rFonts w:eastAsia="Times New Roman" w:cs="Times New Roman"/>
          <w:color w:val="000000"/>
          <w:szCs w:val="24"/>
        </w:rPr>
        <w:br/>
        <w:t xml:space="preserve">The context within which the Pillars arise is explained in an extended quote from the AWSNA Publication, Administrative Explorations (Robert </w:t>
      </w:r>
      <w:proofErr w:type="spellStart"/>
      <w:r w:rsidRPr="009B5D6C">
        <w:rPr>
          <w:rFonts w:eastAsia="Times New Roman" w:cs="Times New Roman"/>
          <w:color w:val="000000"/>
          <w:szCs w:val="24"/>
        </w:rPr>
        <w:t>Schiappacasse</w:t>
      </w:r>
      <w:proofErr w:type="spellEnd"/>
      <w:r w:rsidRPr="009B5D6C">
        <w:rPr>
          <w:rFonts w:eastAsia="Times New Roman" w:cs="Times New Roman"/>
          <w:color w:val="000000"/>
          <w:szCs w:val="24"/>
        </w:rPr>
        <w:t>, 2000):</w:t>
      </w:r>
      <w:r w:rsidRPr="009B5D6C">
        <w:rPr>
          <w:rFonts w:eastAsia="Times New Roman" w:cs="Times New Roman"/>
          <w:color w:val="000000"/>
          <w:szCs w:val="24"/>
        </w:rPr>
        <w:br/>
      </w:r>
      <w:r w:rsidRPr="009B5D6C">
        <w:rPr>
          <w:rFonts w:eastAsia="Times New Roman" w:cs="Times New Roman"/>
          <w:color w:val="000000"/>
          <w:szCs w:val="24"/>
        </w:rPr>
        <w:br/>
      </w:r>
      <w:r w:rsidRPr="009B5D6C">
        <w:rPr>
          <w:rFonts w:eastAsia="Times New Roman" w:cs="Times New Roman"/>
          <w:i/>
          <w:iCs/>
          <w:color w:val="000000"/>
          <w:szCs w:val="24"/>
        </w:rPr>
        <w:t>Rudolf Steiner indicated the new direction that we must take to create a healthy Waldorf culture early in the century in his writings on the threefold social organism. </w:t>
      </w:r>
    </w:p>
    <w:p w14:paraId="4BAE1F94" w14:textId="77777777" w:rsidR="009B5D6C" w:rsidRPr="009B5D6C" w:rsidRDefault="009B5D6C" w:rsidP="009B5D6C">
      <w:pPr>
        <w:spacing w:after="0" w:line="240" w:lineRule="auto"/>
        <w:rPr>
          <w:rFonts w:eastAsia="Times New Roman" w:cs="Times New Roman"/>
          <w:szCs w:val="24"/>
        </w:rPr>
      </w:pPr>
    </w:p>
    <w:p w14:paraId="0D123AD7" w14:textId="77777777" w:rsidR="003427DF" w:rsidRDefault="009B5D6C" w:rsidP="009B5D6C">
      <w:pPr>
        <w:spacing w:after="320" w:line="240" w:lineRule="auto"/>
        <w:ind w:right="360"/>
        <w:rPr>
          <w:rFonts w:eastAsia="Times New Roman" w:cs="Times New Roman"/>
          <w:i/>
          <w:iCs/>
          <w:color w:val="000000"/>
          <w:szCs w:val="24"/>
        </w:rPr>
      </w:pPr>
      <w:r w:rsidRPr="009B5D6C">
        <w:rPr>
          <w:rFonts w:eastAsia="Times New Roman" w:cs="Times New Roman"/>
          <w:i/>
          <w:iCs/>
          <w:color w:val="000000"/>
          <w:szCs w:val="24"/>
        </w:rPr>
        <w:t>He outlined how human society and organizations need to seek a threefold organization, which lives archetypally in the human form and physiognomy</w:t>
      </w:r>
      <w:proofErr w:type="gramStart"/>
      <w:r w:rsidRPr="009B5D6C">
        <w:rPr>
          <w:rFonts w:eastAsia="Times New Roman" w:cs="Times New Roman"/>
          <w:i/>
          <w:iCs/>
          <w:color w:val="000000"/>
          <w:szCs w:val="24"/>
        </w:rPr>
        <w:t>. . . .</w:t>
      </w:r>
      <w:proofErr w:type="gramEnd"/>
      <w:r w:rsidRPr="009B5D6C">
        <w:rPr>
          <w:rFonts w:eastAsia="Times New Roman" w:cs="Times New Roman"/>
          <w:i/>
          <w:iCs/>
          <w:color w:val="000000"/>
          <w:szCs w:val="24"/>
        </w:rPr>
        <w:t xml:space="preserve"> Like the threefold human body, our schools are healthy when a dynamic balance can be maintained between each of the three realms (cultural, economic and </w:t>
      </w:r>
      <w:proofErr w:type="gramStart"/>
      <w:r w:rsidRPr="009B5D6C">
        <w:rPr>
          <w:rFonts w:eastAsia="Times New Roman" w:cs="Times New Roman"/>
          <w:i/>
          <w:iCs/>
          <w:color w:val="000000"/>
          <w:szCs w:val="24"/>
        </w:rPr>
        <w:t>rights). . .</w:t>
      </w:r>
      <w:proofErr w:type="gramEnd"/>
    </w:p>
    <w:p w14:paraId="68DA4F74" w14:textId="77777777" w:rsidR="003427DF" w:rsidRDefault="009B5D6C" w:rsidP="009B5D6C">
      <w:pPr>
        <w:spacing w:after="320" w:line="240" w:lineRule="auto"/>
        <w:ind w:right="360"/>
        <w:rPr>
          <w:rFonts w:eastAsia="Times New Roman" w:cs="Times New Roman"/>
          <w:b/>
          <w:bCs/>
          <w:i/>
          <w:iCs/>
          <w:color w:val="000000"/>
          <w:szCs w:val="24"/>
        </w:rPr>
      </w:pPr>
      <w:r w:rsidRPr="009B5D6C">
        <w:rPr>
          <w:rFonts w:eastAsia="Times New Roman" w:cs="Times New Roman"/>
          <w:i/>
          <w:iCs/>
          <w:color w:val="000000"/>
          <w:szCs w:val="24"/>
        </w:rPr>
        <w:br/>
        <w:t>When one pillar in our school is weak, or dominates the others the school is weakened</w:t>
      </w:r>
      <w:proofErr w:type="gramStart"/>
      <w:r w:rsidRPr="009B5D6C">
        <w:rPr>
          <w:rFonts w:eastAsia="Times New Roman" w:cs="Times New Roman"/>
          <w:i/>
          <w:iCs/>
          <w:color w:val="000000"/>
          <w:szCs w:val="24"/>
        </w:rPr>
        <w:t>. . . .</w:t>
      </w:r>
      <w:proofErr w:type="gramEnd"/>
      <w:r w:rsidRPr="009B5D6C">
        <w:rPr>
          <w:rFonts w:eastAsia="Times New Roman" w:cs="Times New Roman"/>
          <w:i/>
          <w:iCs/>
          <w:color w:val="000000"/>
          <w:szCs w:val="24"/>
        </w:rPr>
        <w:t xml:space="preserve"> [The more these three Pillars can be empowered with explicit leadership, competency, and clear expectations and communication procedures, the more support each area can give to the others and the less likely will be the tendency to polarization</w:t>
      </w:r>
      <w:proofErr w:type="gramStart"/>
      <w:r w:rsidRPr="009B5D6C">
        <w:rPr>
          <w:rFonts w:eastAsia="Times New Roman" w:cs="Times New Roman"/>
          <w:i/>
          <w:iCs/>
          <w:color w:val="000000"/>
          <w:szCs w:val="24"/>
        </w:rPr>
        <w:t>. . . .</w:t>
      </w:r>
      <w:proofErr w:type="gramEnd"/>
      <w:r w:rsidRPr="009B5D6C">
        <w:rPr>
          <w:rFonts w:eastAsia="Times New Roman" w:cs="Times New Roman"/>
          <w:i/>
          <w:iCs/>
          <w:color w:val="000000"/>
          <w:szCs w:val="24"/>
        </w:rPr>
        <w:t xml:space="preserve"> We need to </w:t>
      </w:r>
      <w:r w:rsidRPr="009B5D6C">
        <w:rPr>
          <w:rFonts w:eastAsia="Times New Roman" w:cs="Times New Roman"/>
          <w:b/>
          <w:bCs/>
          <w:i/>
          <w:iCs/>
          <w:color w:val="000000"/>
          <w:szCs w:val="24"/>
        </w:rPr>
        <w:t xml:space="preserve">consciously cultivate pedagogical leadership, administrative leadership, and Parent/Board leadership by identifying individuals based on </w:t>
      </w:r>
      <w:proofErr w:type="gramStart"/>
      <w:r w:rsidRPr="009B5D6C">
        <w:rPr>
          <w:rFonts w:eastAsia="Times New Roman" w:cs="Times New Roman"/>
          <w:b/>
          <w:bCs/>
          <w:i/>
          <w:iCs/>
          <w:color w:val="000000"/>
          <w:szCs w:val="24"/>
        </w:rPr>
        <w:t>competence, and</w:t>
      </w:r>
      <w:proofErr w:type="gramEnd"/>
      <w:r w:rsidRPr="009B5D6C">
        <w:rPr>
          <w:rFonts w:eastAsia="Times New Roman" w:cs="Times New Roman"/>
          <w:b/>
          <w:bCs/>
          <w:i/>
          <w:iCs/>
          <w:color w:val="000000"/>
          <w:szCs w:val="24"/>
        </w:rPr>
        <w:t xml:space="preserve"> giving them clear mandates and job descriptions on behalf of those they serve.</w:t>
      </w:r>
    </w:p>
    <w:p w14:paraId="1F573694" w14:textId="77777777" w:rsidR="00B65895" w:rsidRDefault="009B5D6C" w:rsidP="009B5D6C">
      <w:pPr>
        <w:spacing w:after="320" w:line="240" w:lineRule="auto"/>
        <w:ind w:right="360"/>
        <w:rPr>
          <w:rFonts w:eastAsia="Times New Roman" w:cs="Times New Roman"/>
          <w:i/>
          <w:iCs/>
          <w:color w:val="000000"/>
          <w:szCs w:val="24"/>
        </w:rPr>
      </w:pPr>
      <w:r w:rsidRPr="009B5D6C">
        <w:rPr>
          <w:rFonts w:eastAsia="Times New Roman" w:cs="Times New Roman"/>
          <w:i/>
          <w:iCs/>
          <w:color w:val="000000"/>
          <w:szCs w:val="24"/>
        </w:rPr>
        <w:t>This threefold sociological theory suggests that by increasing the independence of society’s three primary realms in such a way that those three realms can mutually correct each other is an ongoing process. The movement aims for democracy in political life, freedom in cultural life, and uncoerced cooperation in economic life.</w:t>
      </w:r>
    </w:p>
    <w:p w14:paraId="4CC0F816" w14:textId="6FD58874" w:rsidR="003427DF" w:rsidRDefault="009B5D6C" w:rsidP="009B5D6C">
      <w:pPr>
        <w:spacing w:after="320" w:line="240" w:lineRule="auto"/>
        <w:ind w:right="360"/>
        <w:rPr>
          <w:rFonts w:eastAsia="Times New Roman" w:cs="Times New Roman"/>
          <w:color w:val="000000"/>
          <w:szCs w:val="24"/>
        </w:rPr>
      </w:pPr>
      <w:r w:rsidRPr="009B5D6C">
        <w:rPr>
          <w:rFonts w:eastAsia="Times New Roman" w:cs="Times New Roman"/>
          <w:color w:val="000000"/>
          <w:szCs w:val="24"/>
        </w:rPr>
        <w:t xml:space="preserve">Within this context, the school’s challenge is to understand the clear boundaries and responsibilities for the work, and to ensure that work carried out by one pillar is clearly integrated with—yet not dominant over—the work of other Pillars or the work of the </w:t>
      </w:r>
      <w:proofErr w:type="gramStart"/>
      <w:r w:rsidRPr="009B5D6C">
        <w:rPr>
          <w:rFonts w:eastAsia="Times New Roman" w:cs="Times New Roman"/>
          <w:color w:val="000000"/>
          <w:szCs w:val="24"/>
        </w:rPr>
        <w:t>school as a whole</w:t>
      </w:r>
      <w:proofErr w:type="gramEnd"/>
      <w:r w:rsidRPr="009B5D6C">
        <w:rPr>
          <w:rFonts w:eastAsia="Times New Roman" w:cs="Times New Roman"/>
          <w:color w:val="000000"/>
          <w:szCs w:val="24"/>
        </w:rPr>
        <w:t>. Put another way, the challenge is one of intentional integration.</w:t>
      </w:r>
    </w:p>
    <w:p w14:paraId="71FE3B8B" w14:textId="21FA3A29" w:rsidR="009B5D6C" w:rsidRPr="009B5D6C" w:rsidRDefault="009B5D6C" w:rsidP="009B5D6C">
      <w:pPr>
        <w:spacing w:after="320" w:line="240" w:lineRule="auto"/>
        <w:ind w:right="360"/>
        <w:rPr>
          <w:rFonts w:eastAsia="Times New Roman" w:cs="Times New Roman"/>
          <w:szCs w:val="24"/>
        </w:rPr>
      </w:pPr>
      <w:r w:rsidRPr="009B5D6C">
        <w:rPr>
          <w:rFonts w:eastAsia="Times New Roman" w:cs="Times New Roman"/>
          <w:color w:val="000000"/>
          <w:szCs w:val="24"/>
        </w:rPr>
        <w:lastRenderedPageBreak/>
        <w:t>To facilitate this integration, the WSSD Governance Manual provides clear mandates for relevant school groups, committees and governing bodies’ accountability and reporting procedures.</w:t>
      </w:r>
      <w:r w:rsidRPr="009B5D6C">
        <w:rPr>
          <w:rFonts w:eastAsia="Times New Roman" w:cs="Times New Roman"/>
          <w:color w:val="000000"/>
          <w:szCs w:val="24"/>
        </w:rPr>
        <w:br/>
      </w:r>
      <w:r w:rsidRPr="009B5D6C">
        <w:rPr>
          <w:rFonts w:eastAsia="Times New Roman" w:cs="Times New Roman"/>
          <w:color w:val="000000"/>
          <w:szCs w:val="24"/>
        </w:rPr>
        <w:br/>
        <w:t>The Governance Committee of the Board of Trustees is charged with facilitating an annual review of this Manual and providing updated revisions, as well as the communication of such changes to all parties, to ensure that the Manual continues to meet the needs of the school.</w:t>
      </w:r>
    </w:p>
    <w:p w14:paraId="413F27FA" w14:textId="77777777" w:rsidR="009B5D6C" w:rsidRPr="009B5D6C" w:rsidRDefault="009B5D6C" w:rsidP="009B5D6C">
      <w:pPr>
        <w:spacing w:after="320" w:line="240" w:lineRule="auto"/>
        <w:ind w:right="360"/>
        <w:jc w:val="both"/>
        <w:rPr>
          <w:rFonts w:eastAsia="Times New Roman" w:cs="Times New Roman"/>
          <w:szCs w:val="24"/>
        </w:rPr>
      </w:pPr>
      <w:proofErr w:type="gramStart"/>
      <w:r w:rsidRPr="009B5D6C">
        <w:rPr>
          <w:rFonts w:eastAsia="Times New Roman" w:cs="Times New Roman"/>
          <w:color w:val="000000"/>
          <w:szCs w:val="24"/>
        </w:rPr>
        <w:t>In order for</w:t>
      </w:r>
      <w:proofErr w:type="gramEnd"/>
      <w:r w:rsidRPr="009B5D6C">
        <w:rPr>
          <w:rFonts w:eastAsia="Times New Roman" w:cs="Times New Roman"/>
          <w:color w:val="000000"/>
          <w:szCs w:val="24"/>
        </w:rPr>
        <w:t xml:space="preserve"> this document to take effect, the Board must adopt it. The Board alone has the authority to amend the Governance Document.</w:t>
      </w:r>
    </w:p>
    <w:p w14:paraId="2EED6BA0" w14:textId="77777777" w:rsidR="009B5D6C" w:rsidRPr="009B5D6C" w:rsidRDefault="009B5D6C" w:rsidP="009B5D6C">
      <w:pPr>
        <w:spacing w:after="320" w:line="240" w:lineRule="auto"/>
        <w:ind w:right="360"/>
        <w:jc w:val="both"/>
        <w:rPr>
          <w:rFonts w:eastAsia="Times New Roman" w:cs="Times New Roman"/>
          <w:szCs w:val="24"/>
        </w:rPr>
      </w:pPr>
      <w:r w:rsidRPr="009B5D6C">
        <w:rPr>
          <w:rFonts w:eastAsia="Times New Roman" w:cs="Times New Roman"/>
          <w:color w:val="000000"/>
          <w:szCs w:val="24"/>
        </w:rPr>
        <w:t>The school operates under the legal authority of the bylaws of the Association for Waldorf Education in San Diego, which does business as Waldorf School of San Diego. To the extent anything contained herein conflicts with the bylaws, the bylaws shall govern.</w:t>
      </w:r>
    </w:p>
    <w:p w14:paraId="6546AFB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WSSD is a self-administered, collaboratively led institution. Its leadership is divided into three groups that assume responsibility for integrated, yet distinct, areas of school governance. The three key leadership bodies are the Pedagogical Group, the Board of Trustees, and the Administration.</w:t>
      </w:r>
    </w:p>
    <w:p w14:paraId="63D0E4F6" w14:textId="77777777" w:rsidR="009B5D6C" w:rsidRPr="009B5D6C" w:rsidRDefault="009B5D6C" w:rsidP="009B5D6C">
      <w:pPr>
        <w:spacing w:after="0" w:line="240" w:lineRule="auto"/>
        <w:rPr>
          <w:rFonts w:eastAsia="Times New Roman" w:cs="Times New Roman"/>
          <w:szCs w:val="24"/>
        </w:rPr>
      </w:pPr>
    </w:p>
    <w:p w14:paraId="5FECA282"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Pedagogical Group is responsible for the CULTURAL realm of the school. It guides the pedagogy and actualizes the mission of the school through teaching, curriculum development, teacher selection, evaluation, mentoring, professional </w:t>
      </w:r>
      <w:proofErr w:type="gramStart"/>
      <w:r w:rsidRPr="009B5D6C">
        <w:rPr>
          <w:rFonts w:eastAsia="Times New Roman" w:cs="Times New Roman"/>
          <w:color w:val="000000"/>
          <w:szCs w:val="24"/>
        </w:rPr>
        <w:t>development</w:t>
      </w:r>
      <w:proofErr w:type="gramEnd"/>
      <w:r w:rsidRPr="009B5D6C">
        <w:rPr>
          <w:rFonts w:eastAsia="Times New Roman" w:cs="Times New Roman"/>
          <w:color w:val="000000"/>
          <w:szCs w:val="24"/>
        </w:rPr>
        <w:t xml:space="preserve"> and student admission. The Pedagogical Group oversees and guides the operation of their respective sphere and holds the Administration and Board responsible for their respective Pillars and duties.</w:t>
      </w:r>
    </w:p>
    <w:p w14:paraId="142339B5" w14:textId="77777777" w:rsidR="009B5D6C" w:rsidRPr="009B5D6C" w:rsidRDefault="009B5D6C" w:rsidP="009B5D6C">
      <w:pPr>
        <w:spacing w:after="0" w:line="240" w:lineRule="auto"/>
        <w:rPr>
          <w:rFonts w:eastAsia="Times New Roman" w:cs="Times New Roman"/>
          <w:szCs w:val="24"/>
        </w:rPr>
      </w:pPr>
    </w:p>
    <w:p w14:paraId="4FC62075" w14:textId="647D1B2E" w:rsid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Board of Trustees is responsible for the ECONOMIC realm of the school. The Board maintains the vision and mission of the school and holds the Pedagogical Group</w:t>
      </w:r>
      <w:r w:rsidRPr="009B5D6C">
        <w:rPr>
          <w:rFonts w:eastAsia="Times New Roman" w:cs="Times New Roman"/>
          <w:strike/>
          <w:color w:val="000000"/>
          <w:szCs w:val="24"/>
        </w:rPr>
        <w:t xml:space="preserve"> </w:t>
      </w:r>
      <w:r w:rsidRPr="009B5D6C">
        <w:rPr>
          <w:rFonts w:eastAsia="Times New Roman" w:cs="Times New Roman"/>
          <w:color w:val="000000"/>
          <w:szCs w:val="24"/>
        </w:rPr>
        <w:t>and the Administration Director responsible for accomplishing the mission. The Board is also responsible for the financial health and legal compliance of the school, as well as the strategic planning, governance, budget approval and risk management for the school.</w:t>
      </w:r>
      <w:r w:rsidRPr="009B5D6C">
        <w:rPr>
          <w:rFonts w:eastAsia="Times New Roman" w:cs="Times New Roman"/>
          <w:color w:val="000000"/>
          <w:szCs w:val="24"/>
        </w:rPr>
        <w:br/>
      </w:r>
      <w:r w:rsidRPr="009B5D6C">
        <w:rPr>
          <w:rFonts w:eastAsia="Times New Roman" w:cs="Times New Roman"/>
          <w:color w:val="000000"/>
          <w:szCs w:val="24"/>
        </w:rPr>
        <w:br/>
        <w:t>The Administration is responsible for the RIGHTS realm of the school. The Administration is responsible for managing the non-pedagogical operations of the school. The Administration holds the Pedagogical Group and the Board responsible for their respective Pillars and duties. They are tasked with the implementation of policies and procedures established via governance processes defined herein.</w:t>
      </w:r>
      <w:r w:rsidRPr="009B5D6C">
        <w:rPr>
          <w:rFonts w:eastAsia="Times New Roman" w:cs="Times New Roman"/>
          <w:color w:val="000000"/>
          <w:szCs w:val="24"/>
        </w:rPr>
        <w:br/>
      </w:r>
    </w:p>
    <w:p w14:paraId="4823E676" w14:textId="77777777" w:rsidR="00B65895" w:rsidRDefault="00B65895">
      <w:pPr>
        <w:keepLines w:val="0"/>
        <w:rPr>
          <w:rFonts w:eastAsia="Times New Roman" w:cstheme="majorBidi"/>
          <w:b/>
          <w:iCs/>
          <w:sz w:val="40"/>
        </w:rPr>
      </w:pPr>
      <w:r>
        <w:rPr>
          <w:rFonts w:eastAsia="Times New Roman"/>
        </w:rPr>
        <w:br w:type="page"/>
      </w:r>
    </w:p>
    <w:p w14:paraId="16761605" w14:textId="2E8890B3" w:rsidR="009B5D6C" w:rsidRPr="009B5D6C" w:rsidRDefault="009B5D6C" w:rsidP="003427DF">
      <w:pPr>
        <w:pStyle w:val="Heading4"/>
        <w:rPr>
          <w:rFonts w:eastAsia="Times New Roman"/>
        </w:rPr>
      </w:pPr>
      <w:r>
        <w:rPr>
          <w:rFonts w:eastAsia="Times New Roman"/>
        </w:rPr>
        <w:lastRenderedPageBreak/>
        <w:t>2.0 Economic Realm</w:t>
      </w:r>
    </w:p>
    <w:p w14:paraId="7ED806D6" w14:textId="77777777" w:rsidR="009B5D6C" w:rsidRPr="009B5D6C" w:rsidRDefault="009B5D6C" w:rsidP="009B5D6C">
      <w:pPr>
        <w:pStyle w:val="Heading1"/>
        <w:rPr>
          <w:sz w:val="24"/>
          <w:szCs w:val="24"/>
        </w:rPr>
      </w:pPr>
      <w:r w:rsidRPr="009B5D6C">
        <w:t>2.1 Board of Trustees</w:t>
      </w:r>
    </w:p>
    <w:p w14:paraId="408B33E2"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The mission of the Board of Trustees (Board) is to ensure the long-term viability of the school and foster an environment that upholds the school’s mission, vision, and values by overseeing the school’s finances, legal responsibilities, strategic planning, and governance.</w:t>
      </w:r>
    </w:p>
    <w:p w14:paraId="37522D8F" w14:textId="77777777" w:rsidR="009B5D6C" w:rsidRPr="009B5D6C" w:rsidRDefault="009B5D6C" w:rsidP="009B5D6C">
      <w:pPr>
        <w:pStyle w:val="Heading2"/>
        <w:rPr>
          <w:sz w:val="24"/>
          <w:szCs w:val="24"/>
        </w:rPr>
      </w:pPr>
      <w:r w:rsidRPr="009B5D6C">
        <w:t>Mandate</w:t>
      </w:r>
    </w:p>
    <w:p w14:paraId="38DEEE77" w14:textId="0A76C45F"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Board has the authority to make the decisions of the school. The Board must exercise this authority to:</w:t>
      </w:r>
      <w:r w:rsidRPr="009B5D6C">
        <w:rPr>
          <w:rFonts w:eastAsia="Times New Roman" w:cs="Times New Roman"/>
          <w:szCs w:val="24"/>
        </w:rPr>
        <w:br/>
      </w:r>
    </w:p>
    <w:p w14:paraId="5B6F0F44" w14:textId="77777777" w:rsidR="009B5D6C" w:rsidRPr="009B5D6C" w:rsidRDefault="009B5D6C" w:rsidP="009B5D6C">
      <w:pPr>
        <w:numPr>
          <w:ilvl w:val="0"/>
          <w:numId w:val="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Ensure the appropriate organizational and governance structure is in place to allow the school to accomplish its mission.</w:t>
      </w:r>
    </w:p>
    <w:p w14:paraId="4EA97AD8" w14:textId="77777777" w:rsidR="009B5D6C" w:rsidRPr="009B5D6C" w:rsidRDefault="009B5D6C" w:rsidP="009B5D6C">
      <w:pPr>
        <w:numPr>
          <w:ilvl w:val="0"/>
          <w:numId w:val="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Ensure the school </w:t>
      </w:r>
      <w:proofErr w:type="gramStart"/>
      <w:r w:rsidRPr="009B5D6C">
        <w:rPr>
          <w:rFonts w:eastAsia="Times New Roman" w:cs="Times New Roman"/>
          <w:color w:val="000000"/>
          <w:szCs w:val="24"/>
        </w:rPr>
        <w:t>is in compliance with</w:t>
      </w:r>
      <w:proofErr w:type="gramEnd"/>
      <w:r w:rsidRPr="009B5D6C">
        <w:rPr>
          <w:rFonts w:eastAsia="Times New Roman" w:cs="Times New Roman"/>
          <w:color w:val="000000"/>
          <w:szCs w:val="24"/>
        </w:rPr>
        <w:t xml:space="preserve"> all legal requirements and obligations.</w:t>
      </w:r>
    </w:p>
    <w:p w14:paraId="56DA93D3" w14:textId="77777777" w:rsidR="009B5D6C" w:rsidRPr="009B5D6C" w:rsidRDefault="009B5D6C" w:rsidP="009B5D6C">
      <w:pPr>
        <w:numPr>
          <w:ilvl w:val="0"/>
          <w:numId w:val="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Support a long-term perspective through strategic planning and sustainable development.</w:t>
      </w:r>
    </w:p>
    <w:p w14:paraId="1A65D9F3" w14:textId="77777777" w:rsidR="009B5D6C" w:rsidRPr="009B5D6C" w:rsidRDefault="009B5D6C" w:rsidP="009B5D6C">
      <w:pPr>
        <w:numPr>
          <w:ilvl w:val="0"/>
          <w:numId w:val="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Comply with the requirements of the Board Policy Manual. </w:t>
      </w:r>
    </w:p>
    <w:p w14:paraId="50670004" w14:textId="77777777" w:rsidR="009B5D6C" w:rsidRPr="009B5D6C" w:rsidRDefault="009B5D6C" w:rsidP="009B5D6C">
      <w:pPr>
        <w:spacing w:after="240" w:line="240" w:lineRule="auto"/>
        <w:rPr>
          <w:rFonts w:eastAsia="Times New Roman" w:cs="Times New Roman"/>
          <w:szCs w:val="24"/>
        </w:rPr>
      </w:pPr>
    </w:p>
    <w:p w14:paraId="1A7870E6"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i/>
          <w:iCs/>
          <w:color w:val="000000"/>
          <w:sz w:val="28"/>
          <w:szCs w:val="28"/>
        </w:rPr>
        <w:t>Responsibilities</w:t>
      </w:r>
    </w:p>
    <w:p w14:paraId="198FDA0F"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Demonstrate accountability to the school community, including transparency in the work and performance of the school, and trust and clarity in decision-making processes.</w:t>
      </w:r>
    </w:p>
    <w:p w14:paraId="3EAD3542"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Organize and facilitate annual strategic planning to ensure progress toward the mission and goals of the school. </w:t>
      </w:r>
    </w:p>
    <w:p w14:paraId="15E10D94"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Communicate with the school community regarding the status, mission, and goals of the school, including receiving and responding to input from community members through methods such as town halls, community meetings, and school surveys.</w:t>
      </w:r>
    </w:p>
    <w:p w14:paraId="75D2B01E"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Delegate authority, responsibility, and accountability of the school to ensure that its members and committees are making decisions that can be trusted and implemented. </w:t>
      </w:r>
    </w:p>
    <w:p w14:paraId="2EBB686F"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Monitor and ensure that Board Committees are completing their work in accordance with their mandates.</w:t>
      </w:r>
    </w:p>
    <w:p w14:paraId="66A235C6"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Meet regularly and publish minutes of its meetings. </w:t>
      </w:r>
    </w:p>
    <w:p w14:paraId="77F5E9C2" w14:textId="77777777" w:rsidR="009B5D6C" w:rsidRPr="009B5D6C" w:rsidRDefault="009B5D6C" w:rsidP="009B5D6C">
      <w:pPr>
        <w:numPr>
          <w:ilvl w:val="0"/>
          <w:numId w:val="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Oversee and ensure the financial health of the school, including: </w:t>
      </w:r>
    </w:p>
    <w:p w14:paraId="3015A8D8"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Ensure annual audit is competently performed and shared with the community.</w:t>
      </w:r>
    </w:p>
    <w:p w14:paraId="49FB3990"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Review school finances on a quarterly basis.</w:t>
      </w:r>
    </w:p>
    <w:p w14:paraId="45DC3403"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Review, revise, and ratify the annual budget that supports the mission, vision, and values of the school. </w:t>
      </w:r>
    </w:p>
    <w:p w14:paraId="2BC423BE" w14:textId="77777777" w:rsidR="009B5D6C" w:rsidRPr="009B5D6C" w:rsidRDefault="009B5D6C" w:rsidP="009B5D6C">
      <w:pPr>
        <w:numPr>
          <w:ilvl w:val="0"/>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Oversee and ensure that the school </w:t>
      </w:r>
      <w:proofErr w:type="gramStart"/>
      <w:r w:rsidRPr="009B5D6C">
        <w:rPr>
          <w:rFonts w:eastAsia="Times New Roman" w:cs="Times New Roman"/>
          <w:color w:val="000000"/>
          <w:szCs w:val="24"/>
        </w:rPr>
        <w:t>is in compliance with</w:t>
      </w:r>
      <w:proofErr w:type="gramEnd"/>
      <w:r w:rsidRPr="009B5D6C">
        <w:rPr>
          <w:rFonts w:eastAsia="Times New Roman" w:cs="Times New Roman"/>
          <w:color w:val="000000"/>
          <w:szCs w:val="24"/>
        </w:rPr>
        <w:t xml:space="preserve"> legal obligations, including:</w:t>
      </w:r>
    </w:p>
    <w:p w14:paraId="1E9C02E6"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lastRenderedPageBreak/>
        <w:t>Make decisions regarding any legal issues that arise.</w:t>
      </w:r>
    </w:p>
    <w:p w14:paraId="6227E0FC"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Consult with outside counsel as necessary.</w:t>
      </w:r>
    </w:p>
    <w:p w14:paraId="2EEEFC90" w14:textId="77777777" w:rsidR="009B5D6C" w:rsidRPr="009B5D6C" w:rsidRDefault="009B5D6C" w:rsidP="009B5D6C">
      <w:pPr>
        <w:numPr>
          <w:ilvl w:val="0"/>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Monitor and review the performance of delegated authorities as defined in the board policy handbook.</w:t>
      </w:r>
    </w:p>
    <w:p w14:paraId="215BF210" w14:textId="77777777" w:rsidR="009B5D6C" w:rsidRPr="009B5D6C" w:rsidRDefault="009B5D6C" w:rsidP="009B5D6C">
      <w:pPr>
        <w:numPr>
          <w:ilvl w:val="0"/>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Monitor and ensure accountability regarding work delegated to other pillars of the school through annual progress reports and evaluation.</w:t>
      </w:r>
    </w:p>
    <w:p w14:paraId="5F6209CE"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Conduct annual review of the Administrator (non-interested board members only).</w:t>
      </w:r>
    </w:p>
    <w:p w14:paraId="4F1F144D" w14:textId="77777777"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Work with Pedagogical Group to conduct annual review of the Director of Pedagogy (non-interested board members only).</w:t>
      </w:r>
    </w:p>
    <w:p w14:paraId="12965DB0" w14:textId="7AE4ABBD" w:rsidR="009B5D6C" w:rsidRPr="009B5D6C" w:rsidRDefault="009B5D6C" w:rsidP="009B5D6C">
      <w:pPr>
        <w:numPr>
          <w:ilvl w:val="1"/>
          <w:numId w:val="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Engage in an annual self-evaluation.</w:t>
      </w:r>
    </w:p>
    <w:p w14:paraId="2D94F54A" w14:textId="77777777" w:rsidR="009B5D6C" w:rsidRPr="009B5D6C" w:rsidRDefault="009B5D6C" w:rsidP="009B5D6C">
      <w:pPr>
        <w:pStyle w:val="Heading2"/>
        <w:rPr>
          <w:sz w:val="24"/>
          <w:szCs w:val="24"/>
        </w:rPr>
      </w:pPr>
      <w:r w:rsidRPr="009B5D6C">
        <w:t>Membership</w:t>
      </w:r>
    </w:p>
    <w:p w14:paraId="4692F53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Board shall be comprised of no fewer than five and no more than 14 voting members. Three of the Board positions are reserved for Faculty members. Voting Board members other than those holding Faculty positions on the Board shall not hold paid positions with the school.  There shall be at least one Faculty member, chosen by the faculty, on the Board </w:t>
      </w:r>
      <w:proofErr w:type="gramStart"/>
      <w:r w:rsidRPr="009B5D6C">
        <w:rPr>
          <w:rFonts w:eastAsia="Times New Roman" w:cs="Times New Roman"/>
          <w:color w:val="000000"/>
          <w:szCs w:val="24"/>
        </w:rPr>
        <w:t>at all times</w:t>
      </w:r>
      <w:proofErr w:type="gramEnd"/>
      <w:r w:rsidRPr="009B5D6C">
        <w:rPr>
          <w:rFonts w:eastAsia="Times New Roman" w:cs="Times New Roman"/>
          <w:color w:val="000000"/>
          <w:szCs w:val="24"/>
        </w:rPr>
        <w:t>.  There shall also be on the Board at least two parents of currently enrolled students.  The other trustees may be chosen from the community at large. Please see corporation bylaws for more details. </w:t>
      </w:r>
    </w:p>
    <w:p w14:paraId="0ED731CE" w14:textId="77777777" w:rsidR="009B5D6C" w:rsidRPr="009B5D6C" w:rsidRDefault="009B5D6C" w:rsidP="009B5D6C">
      <w:pPr>
        <w:spacing w:after="0" w:line="240" w:lineRule="auto"/>
        <w:rPr>
          <w:rFonts w:eastAsia="Times New Roman" w:cs="Times New Roman"/>
          <w:szCs w:val="24"/>
        </w:rPr>
      </w:pPr>
    </w:p>
    <w:p w14:paraId="066235BF" w14:textId="319D759C"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Administrator and Pedagogical Director may participate in board meetings, bringing important insight and information, but do not vote. </w:t>
      </w:r>
    </w:p>
    <w:p w14:paraId="00B4A028" w14:textId="77777777" w:rsidR="009B5D6C" w:rsidRPr="009B5D6C" w:rsidRDefault="009B5D6C" w:rsidP="009B5D6C">
      <w:pPr>
        <w:pStyle w:val="Heading2"/>
        <w:rPr>
          <w:sz w:val="24"/>
          <w:szCs w:val="24"/>
        </w:rPr>
      </w:pPr>
      <w:r w:rsidRPr="009B5D6C">
        <w:t>Accountability</w:t>
      </w:r>
    </w:p>
    <w:p w14:paraId="2C70C1C0"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Board is accountable to the Faculty, the Administration, and the Parent body to conduct the fiscal and legal business of the school and to ensure the short- and long-term advancement of the Vision and Mission of the school. The Board shall regularly report to the school community on non-confidential financial matters and matters of planning and policy making as appropriate.</w:t>
      </w:r>
    </w:p>
    <w:p w14:paraId="7CC5A476" w14:textId="77777777" w:rsidR="009B5D6C" w:rsidRPr="009B5D6C" w:rsidRDefault="009B5D6C" w:rsidP="009B5D6C">
      <w:pPr>
        <w:spacing w:after="0" w:line="240" w:lineRule="auto"/>
        <w:rPr>
          <w:rFonts w:eastAsia="Times New Roman" w:cs="Times New Roman"/>
          <w:szCs w:val="24"/>
        </w:rPr>
      </w:pPr>
    </w:p>
    <w:p w14:paraId="454333AC"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minutes of the monthly Board meetings are made available to the Community upon ratification.  The meetings of the Board are open to the Community.  The Board also assures the issuance of a written annual report to the community (including financial health and strategic goals) and strives for bi-annual schoolwide meetings to inform the community about the workings of the school and shall hold town hall meetings with the community as necessary.</w:t>
      </w:r>
    </w:p>
    <w:p w14:paraId="3E2225D3" w14:textId="77777777" w:rsidR="009B5D6C" w:rsidRPr="009B5D6C" w:rsidRDefault="009B5D6C" w:rsidP="009B5D6C">
      <w:pPr>
        <w:spacing w:after="0" w:line="240" w:lineRule="auto"/>
        <w:rPr>
          <w:rFonts w:eastAsia="Times New Roman" w:cs="Times New Roman"/>
          <w:szCs w:val="24"/>
        </w:rPr>
      </w:pPr>
    </w:p>
    <w:p w14:paraId="178A30F3" w14:textId="2B849B3E" w:rsidR="00B65895" w:rsidRPr="009B5D6C" w:rsidRDefault="009B5D6C" w:rsidP="00B65895">
      <w:pPr>
        <w:spacing w:after="0" w:line="240" w:lineRule="auto"/>
        <w:rPr>
          <w:rFonts w:eastAsia="Times New Roman" w:cs="Times New Roman"/>
          <w:color w:val="000000"/>
          <w:szCs w:val="24"/>
        </w:rPr>
      </w:pPr>
      <w:r w:rsidRPr="009B5D6C">
        <w:rPr>
          <w:rFonts w:eastAsia="Times New Roman" w:cs="Times New Roman"/>
          <w:color w:val="000000"/>
          <w:szCs w:val="24"/>
        </w:rPr>
        <w:t>The Board must maintain officers, President, Vice President, Secretary, Treasurer, as defined in the Board Policy Manual.   </w:t>
      </w:r>
    </w:p>
    <w:p w14:paraId="6F10CABA" w14:textId="77777777" w:rsidR="00B65895" w:rsidRDefault="00B65895">
      <w:pPr>
        <w:keepLines w:val="0"/>
        <w:rPr>
          <w:rFonts w:eastAsia="Times New Roman" w:cs="Times New Roman"/>
          <w:b/>
          <w:bCs/>
          <w:kern w:val="36"/>
          <w:sz w:val="32"/>
          <w:szCs w:val="48"/>
        </w:rPr>
      </w:pPr>
      <w:r>
        <w:br w:type="page"/>
      </w:r>
    </w:p>
    <w:p w14:paraId="6F57FB14" w14:textId="19445F82" w:rsidR="009B5D6C" w:rsidRPr="009B5D6C" w:rsidRDefault="009B5D6C" w:rsidP="003427DF">
      <w:pPr>
        <w:pStyle w:val="Heading1"/>
        <w:rPr>
          <w:sz w:val="24"/>
          <w:szCs w:val="24"/>
        </w:rPr>
      </w:pPr>
      <w:r w:rsidRPr="009B5D6C">
        <w:lastRenderedPageBreak/>
        <w:t>2.2 Standing Board Committees</w:t>
      </w:r>
    </w:p>
    <w:p w14:paraId="1D4816B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following committees shall be regular, standing committees that support the Board in its work. The Board shall ensure by October of each year that the membership of each committee is filled by at least one Board member and an appropriate number of community members to satisfy the committee’s mandate. </w:t>
      </w:r>
    </w:p>
    <w:p w14:paraId="719C4C69" w14:textId="77777777" w:rsidR="009B5D6C" w:rsidRPr="009B5D6C" w:rsidRDefault="009B5D6C" w:rsidP="009B5D6C">
      <w:pPr>
        <w:spacing w:after="0" w:line="240" w:lineRule="auto"/>
        <w:rPr>
          <w:rFonts w:eastAsia="Times New Roman" w:cs="Times New Roman"/>
          <w:szCs w:val="24"/>
        </w:rPr>
      </w:pPr>
    </w:p>
    <w:p w14:paraId="142C417F"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Standing Board Committees do not have independent decision-making authority, except as outlined below, but are charged with making recommendations to the Board for actions as necessary.</w:t>
      </w:r>
    </w:p>
    <w:p w14:paraId="00D9679A" w14:textId="77777777" w:rsidR="009B5D6C" w:rsidRPr="009B5D6C" w:rsidRDefault="009B5D6C" w:rsidP="009B5D6C">
      <w:pPr>
        <w:spacing w:after="0" w:line="240" w:lineRule="auto"/>
        <w:rPr>
          <w:rFonts w:eastAsia="Times New Roman" w:cs="Times New Roman"/>
          <w:szCs w:val="24"/>
        </w:rPr>
      </w:pPr>
    </w:p>
    <w:p w14:paraId="2F6836D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Standing Board Committees are expected to maintain regular minutes of meetings.</w:t>
      </w:r>
    </w:p>
    <w:p w14:paraId="4C0CC347" w14:textId="77777777" w:rsidR="009B5D6C" w:rsidRPr="009B5D6C" w:rsidRDefault="009B5D6C" w:rsidP="009B5D6C">
      <w:pPr>
        <w:spacing w:after="0" w:line="240" w:lineRule="auto"/>
        <w:rPr>
          <w:rFonts w:eastAsia="Times New Roman" w:cs="Times New Roman"/>
          <w:szCs w:val="24"/>
        </w:rPr>
      </w:pPr>
    </w:p>
    <w:p w14:paraId="0DEE4FCA" w14:textId="519204D0" w:rsidR="009B5D6C" w:rsidRPr="009B5D6C" w:rsidRDefault="009B5D6C" w:rsidP="003427DF">
      <w:pPr>
        <w:spacing w:after="0" w:line="240" w:lineRule="auto"/>
        <w:rPr>
          <w:rFonts w:eastAsia="Times New Roman" w:cs="Times New Roman"/>
          <w:szCs w:val="24"/>
        </w:rPr>
      </w:pPr>
      <w:r w:rsidRPr="009B5D6C">
        <w:rPr>
          <w:rFonts w:eastAsia="Times New Roman" w:cs="Times New Roman"/>
          <w:color w:val="000000"/>
          <w:szCs w:val="24"/>
        </w:rPr>
        <w:t xml:space="preserve">In addition to these Standing Committees, the Board may form </w:t>
      </w:r>
      <w:r w:rsidRPr="009B5D6C">
        <w:rPr>
          <w:rFonts w:eastAsia="Times New Roman" w:cs="Times New Roman"/>
          <w:i/>
          <w:iCs/>
          <w:color w:val="000000"/>
          <w:szCs w:val="24"/>
        </w:rPr>
        <w:t>ad hoc</w:t>
      </w:r>
      <w:r w:rsidRPr="009B5D6C">
        <w:rPr>
          <w:rFonts w:eastAsia="Times New Roman" w:cs="Times New Roman"/>
          <w:color w:val="000000"/>
          <w:szCs w:val="24"/>
        </w:rPr>
        <w:t xml:space="preserve"> committees as necessary to fulfill its Mandate.</w:t>
      </w:r>
    </w:p>
    <w:p w14:paraId="29F240A6" w14:textId="7C3346DD" w:rsidR="009B5D6C" w:rsidRPr="009B5D6C" w:rsidRDefault="009B5D6C" w:rsidP="003427DF">
      <w:pPr>
        <w:pStyle w:val="Heading1"/>
      </w:pPr>
      <w:r w:rsidRPr="009B5D6C">
        <w:t>2.2.1 Governance Committee</w:t>
      </w:r>
    </w:p>
    <w:p w14:paraId="19A9312F" w14:textId="56327A4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mission of the Governance Committee is to help provide a clear and well-defined structure for all school operations </w:t>
      </w:r>
      <w:proofErr w:type="gramStart"/>
      <w:r w:rsidRPr="009B5D6C">
        <w:rPr>
          <w:rFonts w:eastAsia="Times New Roman" w:cs="Times New Roman"/>
          <w:color w:val="000000"/>
          <w:szCs w:val="24"/>
        </w:rPr>
        <w:t>in order to</w:t>
      </w:r>
      <w:proofErr w:type="gramEnd"/>
      <w:r w:rsidRPr="009B5D6C">
        <w:rPr>
          <w:rFonts w:eastAsia="Times New Roman" w:cs="Times New Roman"/>
          <w:color w:val="000000"/>
          <w:szCs w:val="24"/>
        </w:rPr>
        <w:t xml:space="preserve"> foster trust, provide clarity, promote clear communication and maximize efficiency and competency. </w:t>
      </w:r>
    </w:p>
    <w:p w14:paraId="0AD0A6AD" w14:textId="77777777" w:rsidR="009B5D6C" w:rsidRPr="009B5D6C" w:rsidRDefault="009B5D6C" w:rsidP="009B5D6C">
      <w:pPr>
        <w:pStyle w:val="Heading2"/>
        <w:rPr>
          <w:sz w:val="24"/>
          <w:szCs w:val="24"/>
        </w:rPr>
      </w:pPr>
      <w:r w:rsidRPr="009B5D6C">
        <w:t>Mandate</w:t>
      </w:r>
    </w:p>
    <w:p w14:paraId="088280C6" w14:textId="564C1EAF" w:rsidR="003427DF" w:rsidRPr="00B65895" w:rsidRDefault="009B5D6C" w:rsidP="00B65895">
      <w:pPr>
        <w:spacing w:after="0" w:line="240" w:lineRule="auto"/>
        <w:rPr>
          <w:rFonts w:eastAsia="Times New Roman" w:cs="Times New Roman"/>
          <w:szCs w:val="24"/>
        </w:rPr>
      </w:pPr>
      <w:r w:rsidRPr="009B5D6C">
        <w:rPr>
          <w:rFonts w:eastAsia="Times New Roman" w:cs="Times New Roman"/>
          <w:color w:val="000000"/>
          <w:szCs w:val="24"/>
        </w:rPr>
        <w:t>The Governance Committee’s mandate is to develop and maintain governance documents for the Realms of the school, help identify skilled candidates for the Board and Committees, and review functioning of various governance bodies to ensure best practices and efficiency. </w:t>
      </w:r>
    </w:p>
    <w:p w14:paraId="446686C2" w14:textId="6AA9A096" w:rsidR="009B5D6C" w:rsidRPr="009B5D6C" w:rsidRDefault="009B5D6C" w:rsidP="009B5D6C">
      <w:pPr>
        <w:pStyle w:val="Heading2"/>
        <w:rPr>
          <w:sz w:val="24"/>
          <w:szCs w:val="24"/>
        </w:rPr>
      </w:pPr>
      <w:r w:rsidRPr="009B5D6C">
        <w:t>Responsibilities</w:t>
      </w:r>
    </w:p>
    <w:p w14:paraId="2C4C8EE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Governance Committee’s responsibilities include: </w:t>
      </w:r>
    </w:p>
    <w:p w14:paraId="10128ADC" w14:textId="1192DD16" w:rsidR="009B5D6C" w:rsidRPr="009B5D6C" w:rsidRDefault="009B5D6C" w:rsidP="009B5D6C">
      <w:pPr>
        <w:spacing w:after="0" w:line="240" w:lineRule="auto"/>
        <w:rPr>
          <w:rFonts w:eastAsia="Times New Roman" w:cs="Times New Roman"/>
          <w:szCs w:val="24"/>
        </w:rPr>
      </w:pPr>
    </w:p>
    <w:p w14:paraId="3265DF15" w14:textId="77777777" w:rsidR="009B5D6C" w:rsidRPr="009B5D6C" w:rsidRDefault="009B5D6C" w:rsidP="009B5D6C">
      <w:pPr>
        <w:numPr>
          <w:ilvl w:val="0"/>
          <w:numId w:val="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Make recommendations on governance and school policy documents on an as needed basis.</w:t>
      </w:r>
    </w:p>
    <w:p w14:paraId="092BF536" w14:textId="77777777" w:rsidR="009B5D6C" w:rsidRPr="009B5D6C" w:rsidRDefault="009B5D6C" w:rsidP="009B5D6C">
      <w:pPr>
        <w:numPr>
          <w:ilvl w:val="0"/>
          <w:numId w:val="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Recommend best practices and procedures for accountability and compliance in school governance. </w:t>
      </w:r>
    </w:p>
    <w:p w14:paraId="766ABE27" w14:textId="77777777" w:rsidR="009B5D6C" w:rsidRPr="009B5D6C" w:rsidRDefault="009B5D6C" w:rsidP="009B5D6C">
      <w:pPr>
        <w:numPr>
          <w:ilvl w:val="0"/>
          <w:numId w:val="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Meet with the Leadership Council and the Board at the beginning of the school year to review the Committee’s mandate and set priorities for the school year. Meet again before the end of the year to review progress on priorities. </w:t>
      </w:r>
    </w:p>
    <w:p w14:paraId="780DDE71" w14:textId="77777777" w:rsidR="009B5D6C" w:rsidRPr="009B5D6C" w:rsidRDefault="009B5D6C" w:rsidP="009B5D6C">
      <w:pPr>
        <w:numPr>
          <w:ilvl w:val="0"/>
          <w:numId w:val="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Keep up to date records of membership terms. </w:t>
      </w:r>
    </w:p>
    <w:p w14:paraId="471B940E" w14:textId="77777777" w:rsidR="009B5D6C" w:rsidRPr="009B5D6C" w:rsidRDefault="009B5D6C" w:rsidP="009B5D6C">
      <w:pPr>
        <w:numPr>
          <w:ilvl w:val="0"/>
          <w:numId w:val="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Keep Standing Board Committee rosters.</w:t>
      </w:r>
    </w:p>
    <w:p w14:paraId="43C8FB87" w14:textId="307A7E81" w:rsidR="009B5D6C" w:rsidRPr="009B5D6C" w:rsidRDefault="009B5D6C" w:rsidP="003427DF">
      <w:pPr>
        <w:numPr>
          <w:ilvl w:val="0"/>
          <w:numId w:val="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Conduct exit interviews for departing Board members within 60 days of leaving and report findings to the Board in a written format.</w:t>
      </w:r>
    </w:p>
    <w:p w14:paraId="10665485" w14:textId="6653F899" w:rsidR="009B5D6C" w:rsidRDefault="009B5D6C" w:rsidP="009B5D6C">
      <w:pPr>
        <w:pStyle w:val="Heading2"/>
      </w:pPr>
      <w:r w:rsidRPr="009B5D6C">
        <w:lastRenderedPageBreak/>
        <w:t>Membership</w:t>
      </w:r>
    </w:p>
    <w:p w14:paraId="66EB870B" w14:textId="26021485"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Committee shall be chaired by a Board member and shall be open to Faculty, Administration, and the Parent Community.   </w:t>
      </w:r>
    </w:p>
    <w:p w14:paraId="74A8AC07" w14:textId="77777777" w:rsidR="009B5D6C" w:rsidRPr="009B5D6C" w:rsidRDefault="009B5D6C" w:rsidP="009B5D6C">
      <w:pPr>
        <w:pStyle w:val="Heading2"/>
        <w:rPr>
          <w:sz w:val="24"/>
          <w:szCs w:val="24"/>
        </w:rPr>
      </w:pPr>
      <w:r w:rsidRPr="009B5D6C">
        <w:t>Accountability</w:t>
      </w:r>
    </w:p>
    <w:p w14:paraId="742CCA88" w14:textId="4141F7EA" w:rsidR="009B5D6C" w:rsidRPr="009B5D6C" w:rsidRDefault="009B5D6C" w:rsidP="00B65895">
      <w:pPr>
        <w:spacing w:after="0" w:line="240" w:lineRule="auto"/>
        <w:rPr>
          <w:rFonts w:eastAsia="Times New Roman" w:cs="Times New Roman"/>
          <w:szCs w:val="24"/>
        </w:rPr>
      </w:pPr>
      <w:r w:rsidRPr="009B5D6C">
        <w:rPr>
          <w:rFonts w:eastAsia="Times New Roman" w:cs="Times New Roman"/>
          <w:color w:val="000000"/>
          <w:szCs w:val="24"/>
        </w:rPr>
        <w:t xml:space="preserve">The Committee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w:t>
      </w:r>
    </w:p>
    <w:p w14:paraId="7562CB79" w14:textId="77777777" w:rsidR="009B5D6C" w:rsidRPr="009B5D6C" w:rsidRDefault="009B5D6C" w:rsidP="009B5D6C">
      <w:pPr>
        <w:pStyle w:val="Heading1"/>
      </w:pPr>
      <w:r w:rsidRPr="009B5D6C">
        <w:rPr>
          <w:szCs w:val="32"/>
        </w:rPr>
        <w:t xml:space="preserve">2.2.2 </w:t>
      </w:r>
      <w:r w:rsidRPr="009B5D6C">
        <w:t>Equity, Inclusion, and Diversity Committee</w:t>
      </w:r>
    </w:p>
    <w:p w14:paraId="653A5313" w14:textId="4ADE8356" w:rsidR="003427DF" w:rsidRPr="00B65895" w:rsidRDefault="009B5D6C" w:rsidP="00B65895">
      <w:pPr>
        <w:spacing w:before="380" w:after="0" w:line="240" w:lineRule="auto"/>
        <w:ind w:right="120"/>
        <w:rPr>
          <w:rFonts w:eastAsia="Times New Roman" w:cs="Times New Roman"/>
          <w:szCs w:val="24"/>
        </w:rPr>
      </w:pPr>
      <w:r w:rsidRPr="009B5D6C">
        <w:rPr>
          <w:rFonts w:eastAsia="Times New Roman" w:cs="Times New Roman"/>
          <w:color w:val="000000"/>
          <w:szCs w:val="24"/>
        </w:rPr>
        <w:t>The mission of the Equity, Inclusion, and Diversity Committee (EID) is to support Students, the Board of Trustees, Faculty, Parents, and the Administration in building a practice of inclusivity.  EID is our community’s resource to engage, build, advocate, and implement equity action plans.</w:t>
      </w:r>
    </w:p>
    <w:p w14:paraId="230FBCF4" w14:textId="5412830C" w:rsidR="009B5D6C" w:rsidRPr="009B5D6C" w:rsidRDefault="009B5D6C" w:rsidP="009B5D6C">
      <w:pPr>
        <w:pStyle w:val="Heading2"/>
        <w:rPr>
          <w:sz w:val="24"/>
          <w:szCs w:val="24"/>
        </w:rPr>
      </w:pPr>
      <w:r w:rsidRPr="009B5D6C">
        <w:t>Mandate</w:t>
      </w:r>
    </w:p>
    <w:p w14:paraId="3A6884B1" w14:textId="25DE7983" w:rsidR="009B5D6C" w:rsidRPr="009B5D6C" w:rsidRDefault="009B5D6C" w:rsidP="003427DF">
      <w:pPr>
        <w:spacing w:before="380" w:after="0" w:line="240" w:lineRule="auto"/>
        <w:ind w:right="120"/>
        <w:rPr>
          <w:rFonts w:eastAsia="Times New Roman" w:cs="Times New Roman"/>
          <w:szCs w:val="24"/>
        </w:rPr>
      </w:pPr>
      <w:r w:rsidRPr="009B5D6C">
        <w:rPr>
          <w:rFonts w:eastAsia="Times New Roman" w:cs="Times New Roman"/>
          <w:color w:val="000000"/>
          <w:szCs w:val="24"/>
        </w:rPr>
        <w:t>The Equity, Inclusion and Diversity Committee is mandated to support groups based on Rudolf Steiner’s Threefold Social Model (Faculty, Administration, and Parent Body), Waldorf Pedagogy, and WSSD’s overall vision to design action plans related to the work of equity.  EID identifies challenges, helps develop strategies for inclusion and opportunities to expand curricular materials which recognize and consider the intersections of ethnicities, racial identities, nationalities, languages, socio-economic backgrounds, gender identities, sexual orientation, learning differences, life experiences, religions, and belief systems inherent in our community.</w:t>
      </w:r>
    </w:p>
    <w:p w14:paraId="56B75DCE" w14:textId="77777777" w:rsidR="009B5D6C" w:rsidRPr="009B5D6C" w:rsidRDefault="009B5D6C" w:rsidP="009B5D6C">
      <w:pPr>
        <w:pStyle w:val="Heading2"/>
        <w:rPr>
          <w:sz w:val="24"/>
          <w:szCs w:val="24"/>
        </w:rPr>
      </w:pPr>
      <w:r w:rsidRPr="009B5D6C">
        <w:t>Responsibilities</w:t>
      </w:r>
    </w:p>
    <w:p w14:paraId="53968A11"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The EID committee responsibilities include: </w:t>
      </w:r>
    </w:p>
    <w:p w14:paraId="513B8D09" w14:textId="77777777" w:rsidR="009B5D6C" w:rsidRPr="009B5D6C" w:rsidRDefault="009B5D6C" w:rsidP="009B5D6C">
      <w:pPr>
        <w:numPr>
          <w:ilvl w:val="0"/>
          <w:numId w:val="5"/>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Provide training and education to build our </w:t>
      </w:r>
      <w:proofErr w:type="gramStart"/>
      <w:r w:rsidRPr="009B5D6C">
        <w:rPr>
          <w:rFonts w:eastAsia="Times New Roman" w:cs="Times New Roman"/>
          <w:color w:val="000000"/>
          <w:szCs w:val="24"/>
        </w:rPr>
        <w:t>Faculty’s</w:t>
      </w:r>
      <w:proofErr w:type="gramEnd"/>
      <w:r w:rsidRPr="009B5D6C">
        <w:rPr>
          <w:rFonts w:eastAsia="Times New Roman" w:cs="Times New Roman"/>
          <w:color w:val="000000"/>
          <w:szCs w:val="24"/>
        </w:rPr>
        <w:t xml:space="preserve"> capacity to present multiple sides of history.  This includes curricula and classroom celebrations which highlight instead of </w:t>
      </w:r>
      <w:proofErr w:type="gramStart"/>
      <w:r w:rsidRPr="009B5D6C">
        <w:rPr>
          <w:rFonts w:eastAsia="Times New Roman" w:cs="Times New Roman"/>
          <w:color w:val="000000"/>
          <w:szCs w:val="24"/>
        </w:rPr>
        <w:t>marginalize</w:t>
      </w:r>
      <w:proofErr w:type="gramEnd"/>
      <w:r w:rsidRPr="009B5D6C">
        <w:rPr>
          <w:rFonts w:eastAsia="Times New Roman" w:cs="Times New Roman"/>
          <w:color w:val="000000"/>
          <w:szCs w:val="24"/>
        </w:rPr>
        <w:t xml:space="preserve"> or objectify and which reflect local demographics.</w:t>
      </w:r>
    </w:p>
    <w:p w14:paraId="749E6A75" w14:textId="77777777" w:rsidR="009B5D6C" w:rsidRPr="009B5D6C" w:rsidRDefault="009B5D6C" w:rsidP="009B5D6C">
      <w:pPr>
        <w:numPr>
          <w:ilvl w:val="0"/>
          <w:numId w:val="6"/>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Provide advocacy for students, </w:t>
      </w:r>
      <w:proofErr w:type="gramStart"/>
      <w:r w:rsidRPr="009B5D6C">
        <w:rPr>
          <w:rFonts w:eastAsia="Times New Roman" w:cs="Times New Roman"/>
          <w:color w:val="000000"/>
          <w:szCs w:val="24"/>
        </w:rPr>
        <w:t>parents</w:t>
      </w:r>
      <w:proofErr w:type="gramEnd"/>
      <w:r w:rsidRPr="009B5D6C">
        <w:rPr>
          <w:rFonts w:eastAsia="Times New Roman" w:cs="Times New Roman"/>
          <w:color w:val="000000"/>
          <w:szCs w:val="24"/>
        </w:rPr>
        <w:t xml:space="preserve"> and employees.</w:t>
      </w:r>
    </w:p>
    <w:p w14:paraId="7C6702AF" w14:textId="77777777" w:rsidR="009B5D6C" w:rsidRPr="009B5D6C" w:rsidRDefault="009B5D6C" w:rsidP="009B5D6C">
      <w:pPr>
        <w:numPr>
          <w:ilvl w:val="0"/>
          <w:numId w:val="6"/>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Research our community’s experience of equity and inclusion.</w:t>
      </w:r>
    </w:p>
    <w:p w14:paraId="16DF0144" w14:textId="77777777" w:rsidR="009B5D6C" w:rsidRPr="009B5D6C" w:rsidRDefault="009B5D6C" w:rsidP="009B5D6C">
      <w:pPr>
        <w:numPr>
          <w:ilvl w:val="0"/>
          <w:numId w:val="6"/>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Grow our practice of inviting community members to share their cultural traditions.</w:t>
      </w:r>
    </w:p>
    <w:p w14:paraId="044053C4" w14:textId="77777777" w:rsidR="009B5D6C" w:rsidRPr="009B5D6C" w:rsidRDefault="009B5D6C" w:rsidP="009B5D6C">
      <w:pPr>
        <w:numPr>
          <w:ilvl w:val="0"/>
          <w:numId w:val="6"/>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Work with the festival representative(s) and/or committee and parents to ensure celebrations support desired goals of the school and in consultation with other realms, as appropriate.</w:t>
      </w:r>
    </w:p>
    <w:p w14:paraId="32DA3350" w14:textId="77777777" w:rsidR="009B5D6C" w:rsidRPr="009B5D6C" w:rsidRDefault="009B5D6C" w:rsidP="009B5D6C">
      <w:pPr>
        <w:numPr>
          <w:ilvl w:val="0"/>
          <w:numId w:val="6"/>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Assess our engagement with the broader San Diego community.</w:t>
      </w:r>
    </w:p>
    <w:p w14:paraId="77EF44DF" w14:textId="77777777" w:rsidR="009B5D6C" w:rsidRPr="009B5D6C" w:rsidRDefault="009B5D6C" w:rsidP="009B5D6C">
      <w:pPr>
        <w:numPr>
          <w:ilvl w:val="0"/>
          <w:numId w:val="6"/>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lastRenderedPageBreak/>
        <w:t>Assist with tuition adjustment, recruitment, and retention of students with development and fundraising opportunities which articulate EID efforts. </w:t>
      </w:r>
    </w:p>
    <w:p w14:paraId="313223C9" w14:textId="77777777" w:rsidR="009B5D6C" w:rsidRPr="009B5D6C" w:rsidRDefault="009B5D6C" w:rsidP="009B5D6C">
      <w:pPr>
        <w:numPr>
          <w:ilvl w:val="0"/>
          <w:numId w:val="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Offer quarterly open sessions to the community to read, discuss and listen.</w:t>
      </w:r>
    </w:p>
    <w:p w14:paraId="6B93AAC3" w14:textId="77777777" w:rsidR="009B5D6C" w:rsidRPr="009B5D6C" w:rsidRDefault="009B5D6C" w:rsidP="009B5D6C">
      <w:pPr>
        <w:numPr>
          <w:ilvl w:val="0"/>
          <w:numId w:val="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EID can schedule or be invited to EID meetings with students, parents, </w:t>
      </w:r>
      <w:proofErr w:type="gramStart"/>
      <w:r w:rsidRPr="009B5D6C">
        <w:rPr>
          <w:rFonts w:eastAsia="Times New Roman" w:cs="Times New Roman"/>
          <w:color w:val="000000"/>
          <w:szCs w:val="24"/>
        </w:rPr>
        <w:t>faculty</w:t>
      </w:r>
      <w:proofErr w:type="gramEnd"/>
      <w:r w:rsidRPr="009B5D6C">
        <w:rPr>
          <w:rFonts w:eastAsia="Times New Roman" w:cs="Times New Roman"/>
          <w:color w:val="000000"/>
          <w:szCs w:val="24"/>
        </w:rPr>
        <w:t xml:space="preserve"> and staff.</w:t>
      </w:r>
    </w:p>
    <w:p w14:paraId="1B0AE564" w14:textId="77777777" w:rsidR="009B5D6C" w:rsidRPr="009B5D6C" w:rsidRDefault="009B5D6C" w:rsidP="009B5D6C">
      <w:pPr>
        <w:numPr>
          <w:ilvl w:val="0"/>
          <w:numId w:val="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EID receives queries and concerns from Faculty, Parents, Students, and Staff, and follows up with appropriate strategies, </w:t>
      </w:r>
      <w:proofErr w:type="gramStart"/>
      <w:r w:rsidRPr="009B5D6C">
        <w:rPr>
          <w:rFonts w:eastAsia="Times New Roman" w:cs="Times New Roman"/>
          <w:color w:val="000000"/>
          <w:szCs w:val="24"/>
        </w:rPr>
        <w:t>meetings</w:t>
      </w:r>
      <w:proofErr w:type="gramEnd"/>
      <w:r w:rsidRPr="009B5D6C">
        <w:rPr>
          <w:rFonts w:eastAsia="Times New Roman" w:cs="Times New Roman"/>
          <w:color w:val="000000"/>
          <w:szCs w:val="24"/>
        </w:rPr>
        <w:t xml:space="preserve"> and referrals. </w:t>
      </w:r>
    </w:p>
    <w:p w14:paraId="0C0EEC32" w14:textId="77777777" w:rsidR="009B5D6C" w:rsidRPr="009B5D6C" w:rsidRDefault="009B5D6C" w:rsidP="009B5D6C">
      <w:pPr>
        <w:numPr>
          <w:ilvl w:val="0"/>
          <w:numId w:val="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EID sets a calendar and tasks such as FAB with Pedagogical Group (PG) and Board approval.</w:t>
      </w:r>
    </w:p>
    <w:p w14:paraId="3387FCDA" w14:textId="77777777" w:rsidR="009B5D6C" w:rsidRPr="009B5D6C" w:rsidRDefault="009B5D6C" w:rsidP="009B5D6C">
      <w:pPr>
        <w:numPr>
          <w:ilvl w:val="0"/>
          <w:numId w:val="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EID makes recommendations to PG, Faculty, Administration, Parent Association, and the Board regarding EID work in the WSSD community.</w:t>
      </w:r>
    </w:p>
    <w:p w14:paraId="19322E72" w14:textId="4A3A9DB7" w:rsidR="009B5D6C" w:rsidRPr="009B5D6C" w:rsidRDefault="009B5D6C" w:rsidP="003427DF">
      <w:pPr>
        <w:numPr>
          <w:ilvl w:val="0"/>
          <w:numId w:val="8"/>
        </w:numPr>
        <w:spacing w:after="200" w:line="240" w:lineRule="auto"/>
        <w:textAlignment w:val="baseline"/>
        <w:rPr>
          <w:rFonts w:eastAsia="Times New Roman" w:cs="Times New Roman"/>
          <w:color w:val="000000"/>
          <w:szCs w:val="24"/>
        </w:rPr>
      </w:pPr>
      <w:r w:rsidRPr="009B5D6C">
        <w:rPr>
          <w:rFonts w:eastAsia="Times New Roman" w:cs="Times New Roman"/>
          <w:color w:val="000000"/>
          <w:szCs w:val="24"/>
        </w:rPr>
        <w:t>EID can solicit feedback from any area of the school community, with the caveat that young students will not be surveyed. </w:t>
      </w:r>
    </w:p>
    <w:p w14:paraId="352C98F8" w14:textId="77777777" w:rsidR="009B5D6C" w:rsidRPr="009B5D6C" w:rsidRDefault="009B5D6C" w:rsidP="009B5D6C">
      <w:pPr>
        <w:pStyle w:val="Heading2"/>
        <w:rPr>
          <w:sz w:val="24"/>
          <w:szCs w:val="24"/>
        </w:rPr>
      </w:pPr>
      <w:r w:rsidRPr="009B5D6C">
        <w:t>Membership</w:t>
      </w:r>
    </w:p>
    <w:p w14:paraId="0AF52C80" w14:textId="77777777" w:rsidR="009B5D6C" w:rsidRPr="009B5D6C" w:rsidRDefault="009B5D6C" w:rsidP="009B5D6C">
      <w:pPr>
        <w:numPr>
          <w:ilvl w:val="0"/>
          <w:numId w:val="9"/>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Membership consists of Faculty, Administration, and WSSD community members with a relevant professional background and an interest in and understanding of equity work. </w:t>
      </w:r>
    </w:p>
    <w:p w14:paraId="7AB8EC22" w14:textId="77777777" w:rsidR="009B5D6C" w:rsidRPr="009B5D6C" w:rsidRDefault="009B5D6C" w:rsidP="009B5D6C">
      <w:pPr>
        <w:numPr>
          <w:ilvl w:val="0"/>
          <w:numId w:val="9"/>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Maximum 20 members.</w:t>
      </w:r>
    </w:p>
    <w:p w14:paraId="2347D90D" w14:textId="77777777" w:rsidR="009B5D6C" w:rsidRPr="009B5D6C" w:rsidRDefault="009B5D6C" w:rsidP="009B5D6C">
      <w:pPr>
        <w:numPr>
          <w:ilvl w:val="0"/>
          <w:numId w:val="9"/>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As advocates, members must be available for meetings and must be able to maintain confidentiality and objectivity.</w:t>
      </w:r>
    </w:p>
    <w:p w14:paraId="165E9593" w14:textId="77777777" w:rsidR="009B5D6C" w:rsidRPr="009B5D6C" w:rsidRDefault="009B5D6C" w:rsidP="009B5D6C">
      <w:pPr>
        <w:numPr>
          <w:ilvl w:val="0"/>
          <w:numId w:val="9"/>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Members must be available to meet biweekly with optional book study biweekly.</w:t>
      </w:r>
    </w:p>
    <w:p w14:paraId="459CF7AD" w14:textId="77777777" w:rsidR="009B5D6C" w:rsidRPr="009B5D6C" w:rsidRDefault="009B5D6C" w:rsidP="009B5D6C">
      <w:pPr>
        <w:pStyle w:val="Heading2"/>
        <w:rPr>
          <w:sz w:val="24"/>
          <w:szCs w:val="24"/>
        </w:rPr>
      </w:pPr>
      <w:r w:rsidRPr="009B5D6C">
        <w:t>Accountability</w:t>
      </w:r>
    </w:p>
    <w:p w14:paraId="31D6886E" w14:textId="77777777" w:rsidR="009B5D6C" w:rsidRPr="009B5D6C" w:rsidRDefault="009B5D6C" w:rsidP="009B5D6C">
      <w:pPr>
        <w:spacing w:before="380" w:after="0" w:line="240" w:lineRule="auto"/>
        <w:ind w:right="120"/>
        <w:rPr>
          <w:rFonts w:eastAsia="Times New Roman" w:cs="Times New Roman"/>
          <w:szCs w:val="24"/>
        </w:rPr>
      </w:pPr>
      <w:r w:rsidRPr="009B5D6C">
        <w:rPr>
          <w:rFonts w:eastAsia="Times New Roman" w:cs="Times New Roman"/>
          <w:color w:val="000000"/>
          <w:szCs w:val="24"/>
        </w:rPr>
        <w:t xml:space="preserve">The committee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w:t>
      </w:r>
    </w:p>
    <w:p w14:paraId="075B6E04" w14:textId="3F35CE30" w:rsidR="00B65895" w:rsidRDefault="009B5D6C" w:rsidP="009B5D6C">
      <w:pPr>
        <w:spacing w:before="380" w:after="0" w:line="240" w:lineRule="auto"/>
        <w:ind w:right="120"/>
        <w:rPr>
          <w:rFonts w:eastAsia="Times New Roman" w:cs="Times New Roman"/>
          <w:color w:val="000000"/>
          <w:szCs w:val="24"/>
        </w:rPr>
      </w:pPr>
      <w:r w:rsidRPr="009B5D6C">
        <w:rPr>
          <w:rFonts w:eastAsia="Times New Roman" w:cs="Times New Roman"/>
          <w:color w:val="000000"/>
          <w:szCs w:val="24"/>
        </w:rPr>
        <w:t>EID is accountable to the Pedagogical Group, Faculty Leadership Circle, and Board in terms of regular meetings and documentation of strategies with the following success measures:</w:t>
      </w:r>
      <w:r w:rsidR="00B65895">
        <w:rPr>
          <w:rFonts w:eastAsia="Times New Roman" w:cs="Times New Roman"/>
          <w:color w:val="000000"/>
          <w:szCs w:val="24"/>
        </w:rPr>
        <w:br/>
      </w:r>
    </w:p>
    <w:p w14:paraId="4C108A38" w14:textId="77777777" w:rsidR="009B5D6C" w:rsidRPr="009B5D6C" w:rsidRDefault="009B5D6C" w:rsidP="009B5D6C">
      <w:pPr>
        <w:numPr>
          <w:ilvl w:val="0"/>
          <w:numId w:val="1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Students, </w:t>
      </w:r>
      <w:proofErr w:type="gramStart"/>
      <w:r w:rsidRPr="009B5D6C">
        <w:rPr>
          <w:rFonts w:eastAsia="Times New Roman" w:cs="Times New Roman"/>
          <w:color w:val="000000"/>
          <w:szCs w:val="24"/>
        </w:rPr>
        <w:t>parents</w:t>
      </w:r>
      <w:proofErr w:type="gramEnd"/>
      <w:r w:rsidRPr="009B5D6C">
        <w:rPr>
          <w:rFonts w:eastAsia="Times New Roman" w:cs="Times New Roman"/>
          <w:color w:val="000000"/>
          <w:szCs w:val="24"/>
        </w:rPr>
        <w:t xml:space="preserve"> and school employees feel safe reporting EID-related issues to the committee.</w:t>
      </w:r>
    </w:p>
    <w:p w14:paraId="3193764A" w14:textId="77777777" w:rsidR="009B5D6C" w:rsidRPr="009B5D6C" w:rsidRDefault="009B5D6C" w:rsidP="009B5D6C">
      <w:pPr>
        <w:numPr>
          <w:ilvl w:val="0"/>
          <w:numId w:val="1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Conflicts or concerns are addressed in a timely manner. </w:t>
      </w:r>
    </w:p>
    <w:p w14:paraId="012DB699" w14:textId="77777777" w:rsidR="009B5D6C" w:rsidRPr="009B5D6C" w:rsidRDefault="009B5D6C" w:rsidP="009B5D6C">
      <w:pPr>
        <w:numPr>
          <w:ilvl w:val="0"/>
          <w:numId w:val="1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Faculty, Staff, Administration, and Board utilizes EID for support with equity related issues.</w:t>
      </w:r>
    </w:p>
    <w:p w14:paraId="51C2CA85" w14:textId="77777777" w:rsidR="009B5D6C" w:rsidRPr="009B5D6C" w:rsidRDefault="009B5D6C" w:rsidP="009B5D6C">
      <w:pPr>
        <w:numPr>
          <w:ilvl w:val="0"/>
          <w:numId w:val="1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EID provides research and support for EID training with school employees and parents.</w:t>
      </w:r>
    </w:p>
    <w:p w14:paraId="38E04056" w14:textId="77777777" w:rsidR="009B5D6C" w:rsidRPr="009B5D6C" w:rsidRDefault="009B5D6C" w:rsidP="009B5D6C">
      <w:pPr>
        <w:numPr>
          <w:ilvl w:val="0"/>
          <w:numId w:val="1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WSSD provides a safe and equitable environment for learning and social development which considers the experiences of each community member.</w:t>
      </w:r>
    </w:p>
    <w:p w14:paraId="0E10F76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w:t>
      </w:r>
    </w:p>
    <w:p w14:paraId="3BEF6A21" w14:textId="77777777" w:rsidR="009B5D6C" w:rsidRPr="009B5D6C" w:rsidRDefault="009B5D6C" w:rsidP="009B5D6C">
      <w:pPr>
        <w:pStyle w:val="Heading1"/>
        <w:rPr>
          <w:sz w:val="24"/>
          <w:szCs w:val="24"/>
        </w:rPr>
      </w:pPr>
      <w:r w:rsidRPr="009B5D6C">
        <w:lastRenderedPageBreak/>
        <w:t>2.2.3 Finance Committee</w:t>
      </w:r>
    </w:p>
    <w:p w14:paraId="7BE1C599" w14:textId="62E8608B"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the Finance Committee is to support and safeguard the school’s financial integrity and viability, and to improve the school’s financial position through the collaborative efforts of its members, consistent with sound financial practices.</w:t>
      </w:r>
    </w:p>
    <w:p w14:paraId="1F666FCD" w14:textId="77777777" w:rsidR="009B5D6C" w:rsidRPr="009B5D6C" w:rsidRDefault="009B5D6C" w:rsidP="009B5D6C">
      <w:pPr>
        <w:pStyle w:val="Heading2"/>
        <w:rPr>
          <w:sz w:val="24"/>
          <w:szCs w:val="24"/>
        </w:rPr>
      </w:pPr>
      <w:r w:rsidRPr="009B5D6C">
        <w:t>Mandate</w:t>
      </w:r>
    </w:p>
    <w:p w14:paraId="06DFA36F" w14:textId="07CC990E"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mandate of the Finance Committee is to regularly review the school’s financial reports and records, to assist and advise school leadership by reporting financial concerns, to develop proposals to address and remedy financial concerns, to study and report on the financial implications of pending leadership decisions, and to formulate recommendations on specific matters as requested by leadership. It assists the school’s leaders as needed but does not manage day-to-day finances. The committee has limited decision-making authority as specified below.</w:t>
      </w:r>
    </w:p>
    <w:p w14:paraId="4C8D7EDD" w14:textId="4F18586B" w:rsidR="009B5D6C" w:rsidRPr="009B5D6C" w:rsidRDefault="009B5D6C" w:rsidP="009B5D6C">
      <w:pPr>
        <w:pStyle w:val="Heading2"/>
        <w:rPr>
          <w:sz w:val="24"/>
          <w:szCs w:val="24"/>
        </w:rPr>
      </w:pPr>
      <w:r w:rsidRPr="009B5D6C">
        <w:t>Responsibilities</w:t>
      </w:r>
    </w:p>
    <w:p w14:paraId="60B5832A" w14:textId="7CE2004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Finance Committee’s responsibilities include: </w:t>
      </w:r>
      <w:r w:rsidRPr="009B5D6C">
        <w:rPr>
          <w:rFonts w:eastAsia="Times New Roman" w:cs="Times New Roman"/>
          <w:szCs w:val="24"/>
        </w:rPr>
        <w:br/>
      </w:r>
    </w:p>
    <w:p w14:paraId="2E75DDF7"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Prepare policy recommendations for Board approval.  The committee shall not make policy decisions, and it must abide by the policy decisions of the Board.</w:t>
      </w:r>
    </w:p>
    <w:p w14:paraId="7AD1224C"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Review the accounts of students that are in arrears and approve implementation of collection policy steps.</w:t>
      </w:r>
    </w:p>
    <w:p w14:paraId="441DA815"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Review and recommend changes to the Tuition Adjustment Program which shall be forwarded to the Tuition Adjustment Committee and the BOT for consideration.</w:t>
      </w:r>
    </w:p>
    <w:p w14:paraId="40C60BD0"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Create, </w:t>
      </w:r>
      <w:proofErr w:type="gramStart"/>
      <w:r w:rsidRPr="009B5D6C">
        <w:rPr>
          <w:rFonts w:eastAsia="Times New Roman" w:cs="Times New Roman"/>
          <w:color w:val="000000"/>
          <w:szCs w:val="24"/>
        </w:rPr>
        <w:t>implement</w:t>
      </w:r>
      <w:proofErr w:type="gramEnd"/>
      <w:r w:rsidRPr="009B5D6C">
        <w:rPr>
          <w:rFonts w:eastAsia="Times New Roman" w:cs="Times New Roman"/>
          <w:color w:val="000000"/>
          <w:szCs w:val="24"/>
        </w:rPr>
        <w:t xml:space="preserve"> and monitor a timeline for the budget process including setting deadlines for receiving information and budgetary requests from applicable parties. </w:t>
      </w:r>
    </w:p>
    <w:p w14:paraId="08C010C5"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Provide recommendations on the hiring of tax professionals</w:t>
      </w:r>
    </w:p>
    <w:p w14:paraId="4B4FFFC0"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Provide recommendations on the hiring of auditor</w:t>
      </w:r>
    </w:p>
    <w:p w14:paraId="57134CB4"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Collaborate with financial operation protocol implementation</w:t>
      </w:r>
    </w:p>
    <w:p w14:paraId="1A727B12"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Assist with financial contracts as needed</w:t>
      </w:r>
    </w:p>
    <w:p w14:paraId="34E827AC"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Provide the Board with a budget proposal for the Board to review and revise as necessary and ratify. </w:t>
      </w:r>
    </w:p>
    <w:p w14:paraId="4946CBEC"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Research and provide recommendations to the Board regarding financing opportunities and the needs of the school including but not limited to bonding, line of credit, loans, refinancing and endowments.</w:t>
      </w:r>
    </w:p>
    <w:p w14:paraId="3C09FFCA"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Research, review and provide recommendations to the Board regarding employee benefits, retirement plan options, and tuition remission policies.</w:t>
      </w:r>
    </w:p>
    <w:p w14:paraId="66A6C72A" w14:textId="77777777"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Research, review, and provide recommendations to the Board regarding equitable salary structure guidelines for the faculty, </w:t>
      </w:r>
      <w:proofErr w:type="gramStart"/>
      <w:r w:rsidRPr="009B5D6C">
        <w:rPr>
          <w:rFonts w:eastAsia="Times New Roman" w:cs="Times New Roman"/>
          <w:color w:val="000000"/>
          <w:szCs w:val="24"/>
        </w:rPr>
        <w:t>staff</w:t>
      </w:r>
      <w:proofErr w:type="gramEnd"/>
      <w:r w:rsidRPr="009B5D6C">
        <w:rPr>
          <w:rFonts w:eastAsia="Times New Roman" w:cs="Times New Roman"/>
          <w:color w:val="000000"/>
          <w:szCs w:val="24"/>
        </w:rPr>
        <w:t xml:space="preserve"> and administration. </w:t>
      </w:r>
    </w:p>
    <w:p w14:paraId="7FD56D68" w14:textId="4C8336ED" w:rsidR="009B5D6C" w:rsidRPr="009B5D6C" w:rsidRDefault="009B5D6C" w:rsidP="009B5D6C">
      <w:pPr>
        <w:numPr>
          <w:ilvl w:val="0"/>
          <w:numId w:val="1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 and make recommendations regarding ongoing financial operations and procedures.</w:t>
      </w:r>
    </w:p>
    <w:p w14:paraId="5C743A5E" w14:textId="77777777" w:rsidR="00B65895" w:rsidRDefault="00B65895">
      <w:pPr>
        <w:keepLines w:val="0"/>
        <w:rPr>
          <w:rFonts w:eastAsia="Times New Roman" w:cs="Times New Roman"/>
          <w:b/>
          <w:bCs/>
          <w:i/>
          <w:sz w:val="28"/>
          <w:szCs w:val="36"/>
        </w:rPr>
      </w:pPr>
      <w:r>
        <w:br w:type="page"/>
      </w:r>
    </w:p>
    <w:p w14:paraId="39D33C19" w14:textId="77283488" w:rsidR="009B5D6C" w:rsidRPr="009B5D6C" w:rsidRDefault="009B5D6C" w:rsidP="009B5D6C">
      <w:pPr>
        <w:pStyle w:val="Heading2"/>
        <w:rPr>
          <w:sz w:val="24"/>
          <w:szCs w:val="24"/>
        </w:rPr>
      </w:pPr>
      <w:r w:rsidRPr="009B5D6C">
        <w:lastRenderedPageBreak/>
        <w:t>Membership</w:t>
      </w:r>
    </w:p>
    <w:p w14:paraId="02809F5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Finance Committee shall be chaired by the Board Treasurer or, if necessary, another board member. Committee members shall include the Administrator and Business Manager, and is open to Faculty, Administration, and the Parent Community. Committee members shall be subject to the same conflict of interest standards as provided for in the bylaws.</w:t>
      </w:r>
    </w:p>
    <w:p w14:paraId="1B6DADF1" w14:textId="60DF091F" w:rsidR="009B5D6C" w:rsidRPr="009B5D6C" w:rsidRDefault="009B5D6C" w:rsidP="009B5D6C">
      <w:pPr>
        <w:pStyle w:val="Heading2"/>
        <w:rPr>
          <w:sz w:val="24"/>
          <w:szCs w:val="24"/>
        </w:rPr>
      </w:pPr>
      <w:r w:rsidRPr="009B5D6C">
        <w:t>Decision Making Authority</w:t>
      </w:r>
    </w:p>
    <w:p w14:paraId="4F5DDA73"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Finance Committee has no decision-making authority except as specifically indicated below. The Committee is authorized to take the following actions without prior Board approval:</w:t>
      </w:r>
    </w:p>
    <w:p w14:paraId="5E925866" w14:textId="676DE119" w:rsidR="009B5D6C" w:rsidRPr="009B5D6C" w:rsidRDefault="009B5D6C" w:rsidP="009B5D6C">
      <w:pPr>
        <w:spacing w:after="0" w:line="240" w:lineRule="auto"/>
        <w:rPr>
          <w:rFonts w:eastAsia="Times New Roman" w:cs="Times New Roman"/>
          <w:szCs w:val="24"/>
        </w:rPr>
      </w:pPr>
    </w:p>
    <w:p w14:paraId="2F562D1A" w14:textId="77777777" w:rsidR="009B5D6C" w:rsidRPr="009B5D6C" w:rsidRDefault="009B5D6C" w:rsidP="009B5D6C">
      <w:pPr>
        <w:numPr>
          <w:ilvl w:val="0"/>
          <w:numId w:val="1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Approve exceptions to financial policies and the budget that are under $1,000.</w:t>
      </w:r>
    </w:p>
    <w:p w14:paraId="180D1571" w14:textId="77777777" w:rsidR="009B5D6C" w:rsidRPr="009B5D6C" w:rsidRDefault="009B5D6C" w:rsidP="009B5D6C">
      <w:pPr>
        <w:numPr>
          <w:ilvl w:val="0"/>
          <w:numId w:val="1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Determine what action should be taken with respect to student accounts that are $5,000 or less in arrears, so long as the Administrator </w:t>
      </w:r>
      <w:proofErr w:type="gramStart"/>
      <w:r w:rsidRPr="009B5D6C">
        <w:rPr>
          <w:rFonts w:eastAsia="Times New Roman" w:cs="Times New Roman"/>
          <w:color w:val="000000"/>
          <w:szCs w:val="24"/>
        </w:rPr>
        <w:t>is in agreement</w:t>
      </w:r>
      <w:proofErr w:type="gramEnd"/>
      <w:r w:rsidRPr="009B5D6C">
        <w:rPr>
          <w:rFonts w:eastAsia="Times New Roman" w:cs="Times New Roman"/>
          <w:color w:val="000000"/>
          <w:szCs w:val="24"/>
        </w:rPr>
        <w:t>.</w:t>
      </w:r>
    </w:p>
    <w:p w14:paraId="100DCB59" w14:textId="1EC68A4E" w:rsidR="009B5D6C" w:rsidRPr="009B5D6C" w:rsidRDefault="009B5D6C" w:rsidP="009B5D6C">
      <w:pPr>
        <w:numPr>
          <w:ilvl w:val="0"/>
          <w:numId w:val="1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Any authorized decisions shall be made by a majority vote with at least one-half of the Committee participating. </w:t>
      </w:r>
    </w:p>
    <w:p w14:paraId="7C3ED551" w14:textId="77777777" w:rsidR="009B5D6C" w:rsidRPr="009B5D6C" w:rsidRDefault="009B5D6C" w:rsidP="009B5D6C">
      <w:pPr>
        <w:pStyle w:val="Heading2"/>
        <w:rPr>
          <w:sz w:val="24"/>
          <w:szCs w:val="24"/>
        </w:rPr>
      </w:pPr>
      <w:r w:rsidRPr="009B5D6C">
        <w:t>Accountability</w:t>
      </w:r>
    </w:p>
    <w:p w14:paraId="0AC11E38" w14:textId="41B48690"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Committee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and will provide all meeting minutes to the Board.</w:t>
      </w:r>
    </w:p>
    <w:p w14:paraId="2DB11161" w14:textId="77777777" w:rsidR="009B5D6C" w:rsidRPr="009B5D6C" w:rsidRDefault="009B5D6C" w:rsidP="009B5D6C">
      <w:pPr>
        <w:pStyle w:val="Heading1"/>
        <w:rPr>
          <w:sz w:val="24"/>
          <w:szCs w:val="24"/>
        </w:rPr>
      </w:pPr>
      <w:r w:rsidRPr="009B5D6C">
        <w:t>2.2.4 Tuition Adjustment Committee </w:t>
      </w:r>
    </w:p>
    <w:p w14:paraId="7CF47134"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The mission of the Tuition Adjustment Committee (TA) is to advocate for a thriving Waldorf Community by supporting local families with a demonstrable financial need in experiencing the richness of a Waldorf education by thoughtfully granting appropriate financial adjustment to tuition contracts.</w:t>
      </w:r>
    </w:p>
    <w:p w14:paraId="48A7D638" w14:textId="77777777" w:rsidR="009B5D6C" w:rsidRPr="009B5D6C" w:rsidRDefault="009B5D6C" w:rsidP="009B5D6C">
      <w:pPr>
        <w:pStyle w:val="Heading2"/>
        <w:rPr>
          <w:sz w:val="24"/>
          <w:szCs w:val="24"/>
        </w:rPr>
      </w:pPr>
      <w:r w:rsidRPr="009B5D6C">
        <w:t>Mandate</w:t>
      </w:r>
    </w:p>
    <w:p w14:paraId="2930FA79" w14:textId="276B479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Tuition Adjustment Committee is mandated to determine an appropriate level of financial contribution a family can make to the school by addressing the unique financial situations of families seeking an adjustment to full tuition. TA quantifies the financial contribution by integrating the family’s financial information and relevant non-financial information. The result supports full enrollment, maximizes a diverse student population which enhances the educational experience for all students, and generates revenue to support the school.</w:t>
      </w:r>
    </w:p>
    <w:p w14:paraId="5705C94D" w14:textId="77777777" w:rsidR="009B5D6C" w:rsidRPr="009B5D6C" w:rsidRDefault="009B5D6C" w:rsidP="009B5D6C">
      <w:pPr>
        <w:pStyle w:val="Heading2"/>
        <w:rPr>
          <w:sz w:val="24"/>
          <w:szCs w:val="24"/>
        </w:rPr>
      </w:pPr>
      <w:r w:rsidRPr="009B5D6C">
        <w:lastRenderedPageBreak/>
        <w:t>Membership</w:t>
      </w:r>
    </w:p>
    <w:p w14:paraId="1408648B" w14:textId="77777777" w:rsidR="009B5D6C" w:rsidRPr="009B5D6C" w:rsidRDefault="009B5D6C" w:rsidP="009B5D6C">
      <w:pPr>
        <w:numPr>
          <w:ilvl w:val="0"/>
          <w:numId w:val="1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The TA Committee is a Board of Trustees (i.e., Board) mandated committee that ideally consists of 6 members.</w:t>
      </w:r>
    </w:p>
    <w:p w14:paraId="2105EC9C" w14:textId="77777777" w:rsidR="009B5D6C" w:rsidRPr="009B5D6C" w:rsidRDefault="009B5D6C" w:rsidP="009B5D6C">
      <w:pPr>
        <w:numPr>
          <w:ilvl w:val="0"/>
          <w:numId w:val="1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Members consist of community volunteers and a representative of the </w:t>
      </w:r>
      <w:proofErr w:type="gramStart"/>
      <w:r w:rsidRPr="009B5D6C">
        <w:rPr>
          <w:rFonts w:eastAsia="Times New Roman" w:cs="Times New Roman"/>
          <w:color w:val="000000"/>
          <w:szCs w:val="24"/>
        </w:rPr>
        <w:t>Board, and</w:t>
      </w:r>
      <w:proofErr w:type="gramEnd"/>
      <w:r w:rsidRPr="009B5D6C">
        <w:rPr>
          <w:rFonts w:eastAsia="Times New Roman" w:cs="Times New Roman"/>
          <w:color w:val="000000"/>
          <w:szCs w:val="24"/>
        </w:rPr>
        <w:t xml:space="preserve"> is staffed by the TA Liaison and the Business Manager.</w:t>
      </w:r>
    </w:p>
    <w:p w14:paraId="7B52D46A" w14:textId="77777777" w:rsidR="009B5D6C" w:rsidRPr="009B5D6C" w:rsidRDefault="009B5D6C" w:rsidP="009B5D6C">
      <w:pPr>
        <w:numPr>
          <w:ilvl w:val="0"/>
          <w:numId w:val="1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The members’ roles within the Committee will share diverse perspectives and expertise including pedagogical, anthroposophical, healthy financial acumen, </w:t>
      </w:r>
      <w:proofErr w:type="gramStart"/>
      <w:r w:rsidRPr="009B5D6C">
        <w:rPr>
          <w:rFonts w:eastAsia="Times New Roman" w:cs="Times New Roman"/>
          <w:color w:val="000000"/>
          <w:szCs w:val="24"/>
        </w:rPr>
        <w:t>diversity</w:t>
      </w:r>
      <w:proofErr w:type="gramEnd"/>
      <w:r w:rsidRPr="009B5D6C">
        <w:rPr>
          <w:rFonts w:eastAsia="Times New Roman" w:cs="Times New Roman"/>
          <w:color w:val="000000"/>
          <w:szCs w:val="24"/>
        </w:rPr>
        <w:t xml:space="preserve"> and institutional knowledge.</w:t>
      </w:r>
    </w:p>
    <w:p w14:paraId="33ABEC1B" w14:textId="77777777" w:rsidR="009B5D6C" w:rsidRPr="009B5D6C" w:rsidRDefault="009B5D6C" w:rsidP="009B5D6C">
      <w:pPr>
        <w:numPr>
          <w:ilvl w:val="0"/>
          <w:numId w:val="1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Members of the Committee will be selected based on the role or “voice” that needs to be filled within the TA Committee to ensure broad representation. Existing members of the TA Committee can submit a nomination. Upon full consensus, the TA Liaison will reach out to the individual to formally invite them to join.</w:t>
      </w:r>
    </w:p>
    <w:p w14:paraId="658D9C8D" w14:textId="77777777" w:rsidR="009B5D6C" w:rsidRPr="009B5D6C" w:rsidRDefault="009B5D6C" w:rsidP="009B5D6C">
      <w:pPr>
        <w:numPr>
          <w:ilvl w:val="0"/>
          <w:numId w:val="1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 term is 3 years, and members are asked to serve a full term. </w:t>
      </w:r>
    </w:p>
    <w:p w14:paraId="54F012D8" w14:textId="1ADA74E5" w:rsidR="003427DF" w:rsidRPr="00B65895" w:rsidRDefault="009B5D6C" w:rsidP="00B65895">
      <w:pPr>
        <w:numPr>
          <w:ilvl w:val="0"/>
          <w:numId w:val="13"/>
        </w:numPr>
        <w:spacing w:after="200" w:line="240" w:lineRule="auto"/>
        <w:textAlignment w:val="baseline"/>
        <w:rPr>
          <w:rFonts w:eastAsia="Times New Roman" w:cs="Times New Roman"/>
          <w:color w:val="000000"/>
          <w:sz w:val="20"/>
          <w:szCs w:val="20"/>
        </w:rPr>
      </w:pPr>
      <w:r w:rsidRPr="009B5D6C">
        <w:rPr>
          <w:rFonts w:eastAsia="Times New Roman" w:cs="Times New Roman"/>
          <w:color w:val="000000"/>
          <w:szCs w:val="24"/>
        </w:rPr>
        <w:t>Members cannot serve more than one consecutive term.</w:t>
      </w:r>
    </w:p>
    <w:p w14:paraId="3085E5A5" w14:textId="59A61E95" w:rsidR="009B5D6C" w:rsidRPr="009B5D6C" w:rsidRDefault="009B5D6C" w:rsidP="009B5D6C">
      <w:pPr>
        <w:pStyle w:val="Heading2"/>
        <w:rPr>
          <w:sz w:val="24"/>
          <w:szCs w:val="24"/>
        </w:rPr>
      </w:pPr>
      <w:r w:rsidRPr="009B5D6C">
        <w:t>Responsibilities</w:t>
      </w:r>
    </w:p>
    <w:p w14:paraId="1BC7C60F"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Process and award TA in a manner consistent with the mandate and values of WSSD</w:t>
      </w:r>
    </w:p>
    <w:p w14:paraId="5A05DC21" w14:textId="77777777" w:rsidR="009B5D6C" w:rsidRPr="009B5D6C" w:rsidRDefault="009B5D6C" w:rsidP="009B5D6C">
      <w:pPr>
        <w:pStyle w:val="Heading2"/>
        <w:rPr>
          <w:sz w:val="24"/>
          <w:szCs w:val="24"/>
        </w:rPr>
      </w:pPr>
      <w:r w:rsidRPr="009B5D6C">
        <w:t>Accountability</w:t>
      </w:r>
    </w:p>
    <w:p w14:paraId="50E9B1EB" w14:textId="35E036E7" w:rsidR="009B5D6C" w:rsidRPr="003427DF"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Committee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and will provide all meeting minutes to the Board.</w:t>
      </w:r>
      <w:r w:rsidRPr="009B5D6C">
        <w:rPr>
          <w:rFonts w:eastAsia="Times New Roman" w:cs="Times New Roman"/>
          <w:szCs w:val="24"/>
        </w:rPr>
        <w:br/>
      </w:r>
    </w:p>
    <w:p w14:paraId="3BB9A6F4" w14:textId="7E00413C" w:rsidR="009B5D6C" w:rsidRPr="009B5D6C" w:rsidRDefault="009B5D6C" w:rsidP="009B5D6C">
      <w:pPr>
        <w:pStyle w:val="Heading4"/>
        <w:rPr>
          <w:rFonts w:eastAsia="Times New Roman"/>
          <w:sz w:val="24"/>
          <w:szCs w:val="24"/>
        </w:rPr>
      </w:pPr>
      <w:r>
        <w:rPr>
          <w:rFonts w:eastAsia="Times New Roman"/>
        </w:rPr>
        <w:t xml:space="preserve">3.0 </w:t>
      </w:r>
      <w:r w:rsidRPr="009B5D6C">
        <w:rPr>
          <w:rFonts w:eastAsia="Times New Roman"/>
        </w:rPr>
        <w:t>Community Development</w:t>
      </w:r>
    </w:p>
    <w:p w14:paraId="7A808266"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Community Development is to foster relationships between the school and its larger community; to develop the internal school community of students, parents, faculty, staff, and alumni by providing opportunities for learning about and participating more deeply in Waldorf education; and to ensure the long-term financial stability of the school through fundraising efforts. </w:t>
      </w:r>
    </w:p>
    <w:p w14:paraId="2F178582" w14:textId="77777777" w:rsidR="009B5D6C" w:rsidRPr="009B5D6C" w:rsidRDefault="009B5D6C" w:rsidP="009B5D6C">
      <w:pPr>
        <w:spacing w:after="0" w:line="240" w:lineRule="auto"/>
        <w:rPr>
          <w:rFonts w:eastAsia="Times New Roman" w:cs="Times New Roman"/>
          <w:szCs w:val="24"/>
        </w:rPr>
      </w:pPr>
    </w:p>
    <w:p w14:paraId="4FB39E49" w14:textId="6AD39587" w:rsidR="009B5D6C" w:rsidRPr="009B5D6C" w:rsidRDefault="009B5D6C" w:rsidP="003427DF">
      <w:pPr>
        <w:spacing w:after="0" w:line="240" w:lineRule="auto"/>
        <w:ind w:right="-720"/>
        <w:rPr>
          <w:rFonts w:eastAsia="Times New Roman" w:cs="Times New Roman"/>
          <w:szCs w:val="24"/>
        </w:rPr>
      </w:pPr>
      <w:r w:rsidRPr="009B5D6C">
        <w:rPr>
          <w:rFonts w:eastAsia="Times New Roman" w:cs="Times New Roman"/>
          <w:color w:val="000000"/>
          <w:szCs w:val="24"/>
        </w:rPr>
        <w:t>Community Development is responsible for working with all Realms of the school to create a welcoming and inclusive community at the school. </w:t>
      </w:r>
    </w:p>
    <w:p w14:paraId="60800855" w14:textId="77777777" w:rsidR="00B65895" w:rsidRDefault="00B65895">
      <w:pPr>
        <w:keepLines w:val="0"/>
        <w:rPr>
          <w:rFonts w:eastAsia="Times New Roman" w:cs="Times New Roman"/>
          <w:b/>
          <w:bCs/>
          <w:kern w:val="36"/>
          <w:sz w:val="32"/>
          <w:szCs w:val="48"/>
        </w:rPr>
      </w:pPr>
      <w:r>
        <w:br w:type="page"/>
      </w:r>
    </w:p>
    <w:p w14:paraId="38CC2BDD" w14:textId="49C332C8" w:rsidR="009B5D6C" w:rsidRPr="009B5D6C" w:rsidRDefault="009B5D6C" w:rsidP="009B5D6C">
      <w:pPr>
        <w:pStyle w:val="Heading1"/>
        <w:rPr>
          <w:sz w:val="36"/>
          <w:szCs w:val="36"/>
        </w:rPr>
      </w:pPr>
      <w:proofErr w:type="gramStart"/>
      <w:r w:rsidRPr="009B5D6C">
        <w:lastRenderedPageBreak/>
        <w:t>3.1  Development</w:t>
      </w:r>
      <w:proofErr w:type="gramEnd"/>
      <w:r w:rsidRPr="009B5D6C">
        <w:t xml:space="preserve"> Director </w:t>
      </w:r>
    </w:p>
    <w:p w14:paraId="5DE3413B" w14:textId="521C4A43"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Development Director’s (DD) mission is to increase the school’s funding base while developing community and parent body relationships.  The Director of Development will design and implement a fund development strategy to provide for the short- and long-term needs of the organization. The DD will identify opportunities for donors to create meaning in their lives by connecting to our mission and will identify, engage, cultivate, solicit, and steward current and prospective individuals, corporations, and foundations. </w:t>
      </w:r>
    </w:p>
    <w:p w14:paraId="724A53AA" w14:textId="77777777" w:rsidR="009B5D6C" w:rsidRPr="009B5D6C" w:rsidRDefault="009B5D6C" w:rsidP="009B5D6C">
      <w:pPr>
        <w:pStyle w:val="Heading2"/>
        <w:rPr>
          <w:sz w:val="24"/>
          <w:szCs w:val="24"/>
        </w:rPr>
      </w:pPr>
      <w:r w:rsidRPr="009B5D6C">
        <w:t>Mandate</w:t>
      </w:r>
    </w:p>
    <w:p w14:paraId="6B747A0E" w14:textId="04F1EA51" w:rsidR="003427DF" w:rsidRPr="00B65895" w:rsidRDefault="009B5D6C" w:rsidP="00B65895">
      <w:pPr>
        <w:spacing w:after="0" w:line="240" w:lineRule="auto"/>
        <w:rPr>
          <w:rFonts w:eastAsia="Times New Roman" w:cs="Times New Roman"/>
          <w:szCs w:val="24"/>
        </w:rPr>
      </w:pPr>
      <w:r w:rsidRPr="009B5D6C">
        <w:rPr>
          <w:rFonts w:eastAsia="Times New Roman" w:cs="Times New Roman"/>
          <w:color w:val="000000"/>
          <w:szCs w:val="24"/>
        </w:rPr>
        <w:t>The Development Director’s mandate is to provide opportunities for the school community and the community at large to learn more about Waldorf Education, with the aim of increasing WSSD’s friends and funding base. In addition to the focus on fundraising, the DD will coordinate with development committees that are responsible for extended parent education, seasonal festivals, volunteer opportunities, annual giving campaigns, grants, and welcoming new community members. </w:t>
      </w:r>
    </w:p>
    <w:p w14:paraId="0A05C633" w14:textId="6A341773" w:rsidR="009B5D6C" w:rsidRPr="009B5D6C" w:rsidRDefault="009B5D6C" w:rsidP="009B5D6C">
      <w:pPr>
        <w:pStyle w:val="Heading2"/>
        <w:rPr>
          <w:sz w:val="36"/>
        </w:rPr>
      </w:pPr>
      <w:r w:rsidRPr="009B5D6C">
        <w:t>Responsibilities:</w:t>
      </w:r>
    </w:p>
    <w:p w14:paraId="1A91457B"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Invest time in understanding the culture of Waldorf School. </w:t>
      </w:r>
    </w:p>
    <w:p w14:paraId="522346F1"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Work with the Administrator and Board of Directors to determine the funding priorities of the organization.</w:t>
      </w:r>
    </w:p>
    <w:p w14:paraId="2E655B6D"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Create a three-year funding strategic plan that is diverse and set goals that will include short- and long-term goals. This will include a capital campaign for the growth of the school. Create a budget according to these goals.</w:t>
      </w:r>
    </w:p>
    <w:p w14:paraId="01713034"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Maintain a database, such as Salesforce, of current and potential donors including corporations, foundations, and individuals. Generate dashboard reports.</w:t>
      </w:r>
    </w:p>
    <w:p w14:paraId="6E52F8EE"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Identify and cultivate donor relationships that include opportunities for the Administrator, board members, and other staff to engage with donors. </w:t>
      </w:r>
    </w:p>
    <w:p w14:paraId="0024AB97"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Produce relevant and informative fundraising literature for distribution to targeted donors and the public.</w:t>
      </w:r>
    </w:p>
    <w:p w14:paraId="19D778E1"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Research potential sources of, and apply for, private grants and government funding.</w:t>
      </w:r>
    </w:p>
    <w:p w14:paraId="7A450BFB"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Ensure reconciliation of donation financial reports and proper use of donor restricted funds.</w:t>
      </w:r>
    </w:p>
    <w:p w14:paraId="45E985E3" w14:textId="7777777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Evaluate fundraising events for maximum benefit to the organization and attendees.</w:t>
      </w:r>
    </w:p>
    <w:p w14:paraId="797D73E6" w14:textId="474B4B57" w:rsidR="009B5D6C" w:rsidRPr="009B5D6C" w:rsidRDefault="009B5D6C" w:rsidP="009B5D6C">
      <w:pPr>
        <w:numPr>
          <w:ilvl w:val="0"/>
          <w:numId w:val="1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Demonstrate experience in creating and influencing marketing, including social media.</w:t>
      </w:r>
    </w:p>
    <w:p w14:paraId="5CD42B20" w14:textId="77777777" w:rsidR="009B5D6C" w:rsidRPr="009B5D6C" w:rsidRDefault="009B5D6C" w:rsidP="009B5D6C">
      <w:pPr>
        <w:pStyle w:val="Heading2"/>
        <w:rPr>
          <w:sz w:val="48"/>
          <w:szCs w:val="48"/>
        </w:rPr>
      </w:pPr>
      <w:r w:rsidRPr="009B5D6C">
        <w:t>Supervisory Responsibilities:</w:t>
      </w:r>
    </w:p>
    <w:p w14:paraId="2B7F8DB6" w14:textId="0E59338A" w:rsidR="009B5D6C" w:rsidRPr="009B5D6C" w:rsidRDefault="009B5D6C" w:rsidP="009B5D6C">
      <w:pPr>
        <w:numPr>
          <w:ilvl w:val="0"/>
          <w:numId w:val="15"/>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Oversee the fund development volunteers, office and staff, including the standing committees laid out below. </w:t>
      </w:r>
    </w:p>
    <w:p w14:paraId="576C5A27" w14:textId="77777777" w:rsidR="009B5D6C" w:rsidRPr="009B5D6C" w:rsidRDefault="009B5D6C" w:rsidP="009B5D6C">
      <w:pPr>
        <w:pStyle w:val="Heading2"/>
        <w:rPr>
          <w:sz w:val="24"/>
          <w:szCs w:val="24"/>
        </w:rPr>
      </w:pPr>
      <w:r w:rsidRPr="009B5D6C">
        <w:lastRenderedPageBreak/>
        <w:t>Decision Making</w:t>
      </w:r>
    </w:p>
    <w:p w14:paraId="03C4E47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Development Director is responsible for making decisions regarding the annual giving budget yearly, as well as the budget for all grants applied for and all events held under the community umbrella (Festivals, Gala).</w:t>
      </w:r>
    </w:p>
    <w:p w14:paraId="12C3D77F" w14:textId="77777777" w:rsidR="009B5D6C" w:rsidRPr="009B5D6C" w:rsidRDefault="009B5D6C" w:rsidP="009B5D6C">
      <w:pPr>
        <w:pStyle w:val="Heading2"/>
        <w:rPr>
          <w:sz w:val="24"/>
          <w:szCs w:val="24"/>
        </w:rPr>
      </w:pPr>
      <w:r w:rsidRPr="009B5D6C">
        <w:t>Accountability</w:t>
      </w:r>
    </w:p>
    <w:p w14:paraId="5D6C3A0A" w14:textId="1BFB8447" w:rsidR="00B65895" w:rsidRDefault="009B5D6C" w:rsidP="00B65895">
      <w:pPr>
        <w:spacing w:after="0" w:line="240" w:lineRule="auto"/>
        <w:rPr>
          <w:rFonts w:eastAsia="Times New Roman" w:cs="Times New Roman"/>
          <w:color w:val="000000"/>
          <w:szCs w:val="24"/>
        </w:rPr>
      </w:pPr>
      <w:r w:rsidRPr="009B5D6C">
        <w:rPr>
          <w:rFonts w:eastAsia="Times New Roman" w:cs="Times New Roman"/>
          <w:color w:val="000000"/>
          <w:szCs w:val="24"/>
        </w:rPr>
        <w:t xml:space="preserve">The Development Director is accountable to the </w:t>
      </w:r>
      <w:proofErr w:type="gramStart"/>
      <w:r w:rsidRPr="009B5D6C">
        <w:rPr>
          <w:rFonts w:eastAsia="Times New Roman" w:cs="Times New Roman"/>
          <w:color w:val="000000"/>
          <w:szCs w:val="24"/>
        </w:rPr>
        <w:t>Board  and</w:t>
      </w:r>
      <w:proofErr w:type="gramEnd"/>
      <w:r w:rsidRPr="009B5D6C">
        <w:rPr>
          <w:rFonts w:eastAsia="Times New Roman" w:cs="Times New Roman"/>
          <w:color w:val="000000"/>
          <w:szCs w:val="24"/>
        </w:rPr>
        <w:t xml:space="preserve"> Administrator.  The Development Director is responsible for reporting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All reports will include updates on all committees that fall in the Community Development Pillar of the school.     </w:t>
      </w:r>
    </w:p>
    <w:p w14:paraId="3AA4CDEC" w14:textId="613C328D" w:rsidR="009B5D6C" w:rsidRPr="009B5D6C" w:rsidRDefault="009B5D6C" w:rsidP="00B65895">
      <w:pPr>
        <w:pStyle w:val="Heading1"/>
        <w:rPr>
          <w:sz w:val="24"/>
          <w:szCs w:val="24"/>
        </w:rPr>
      </w:pPr>
      <w:r w:rsidRPr="009B5D6C">
        <w:t>3.2 Standing Development Committees</w:t>
      </w:r>
    </w:p>
    <w:p w14:paraId="49DA33C0" w14:textId="30D6F2BE"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following committees shall be regular, standing committees that support the work of development. The Director of Development shall ensure by October of each year that the membership of each committee is appropriately staffed </w:t>
      </w:r>
      <w:proofErr w:type="gramStart"/>
      <w:r w:rsidRPr="009B5D6C">
        <w:rPr>
          <w:rFonts w:eastAsia="Times New Roman" w:cs="Times New Roman"/>
          <w:color w:val="000000"/>
          <w:szCs w:val="24"/>
        </w:rPr>
        <w:t>in order for</w:t>
      </w:r>
      <w:proofErr w:type="gramEnd"/>
      <w:r w:rsidRPr="009B5D6C">
        <w:rPr>
          <w:rFonts w:eastAsia="Times New Roman" w:cs="Times New Roman"/>
          <w:color w:val="000000"/>
          <w:szCs w:val="24"/>
        </w:rPr>
        <w:t xml:space="preserve"> the committee to fulfill its mandate. </w:t>
      </w:r>
    </w:p>
    <w:p w14:paraId="5300375F" w14:textId="77777777" w:rsidR="009B5D6C" w:rsidRPr="009B5D6C" w:rsidRDefault="009B5D6C" w:rsidP="009B5D6C">
      <w:pPr>
        <w:spacing w:after="0" w:line="240" w:lineRule="auto"/>
        <w:rPr>
          <w:rFonts w:eastAsia="Times New Roman" w:cs="Times New Roman"/>
          <w:szCs w:val="24"/>
        </w:rPr>
      </w:pPr>
    </w:p>
    <w:p w14:paraId="4A59238F"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Standing committees are expected to maintain regular minutes of meetings.</w:t>
      </w:r>
    </w:p>
    <w:p w14:paraId="58B5FBF1" w14:textId="77777777" w:rsidR="009B5D6C" w:rsidRPr="009B5D6C" w:rsidRDefault="009B5D6C" w:rsidP="009B5D6C">
      <w:pPr>
        <w:spacing w:after="0" w:line="240" w:lineRule="auto"/>
        <w:rPr>
          <w:rFonts w:eastAsia="Times New Roman" w:cs="Times New Roman"/>
          <w:szCs w:val="24"/>
        </w:rPr>
      </w:pPr>
    </w:p>
    <w:p w14:paraId="588F21F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Standing committees are recommending bodies only, with no </w:t>
      </w:r>
      <w:proofErr w:type="gramStart"/>
      <w:r w:rsidRPr="009B5D6C">
        <w:rPr>
          <w:rFonts w:eastAsia="Times New Roman" w:cs="Times New Roman"/>
          <w:color w:val="000000"/>
          <w:szCs w:val="24"/>
        </w:rPr>
        <w:t>decision making</w:t>
      </w:r>
      <w:proofErr w:type="gramEnd"/>
      <w:r w:rsidRPr="009B5D6C">
        <w:rPr>
          <w:rFonts w:eastAsia="Times New Roman" w:cs="Times New Roman"/>
          <w:color w:val="000000"/>
          <w:szCs w:val="24"/>
        </w:rPr>
        <w:t xml:space="preserve"> authority except as outlined specifically below. </w:t>
      </w:r>
    </w:p>
    <w:p w14:paraId="061703A2" w14:textId="77777777" w:rsidR="009B5D6C" w:rsidRPr="009B5D6C" w:rsidRDefault="009B5D6C" w:rsidP="009B5D6C">
      <w:pPr>
        <w:spacing w:after="0" w:line="240" w:lineRule="auto"/>
        <w:rPr>
          <w:rFonts w:eastAsia="Times New Roman" w:cs="Times New Roman"/>
          <w:szCs w:val="24"/>
        </w:rPr>
      </w:pPr>
    </w:p>
    <w:p w14:paraId="78CC9F96" w14:textId="1B0E47D3"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In addition to these standing committees, the Director of Development may form </w:t>
      </w:r>
      <w:r w:rsidRPr="009B5D6C">
        <w:rPr>
          <w:rFonts w:eastAsia="Times New Roman" w:cs="Times New Roman"/>
          <w:i/>
          <w:iCs/>
          <w:color w:val="000000"/>
          <w:szCs w:val="24"/>
        </w:rPr>
        <w:t>ad hoc</w:t>
      </w:r>
      <w:r w:rsidRPr="009B5D6C">
        <w:rPr>
          <w:rFonts w:eastAsia="Times New Roman" w:cs="Times New Roman"/>
          <w:color w:val="000000"/>
          <w:szCs w:val="24"/>
        </w:rPr>
        <w:t xml:space="preserve"> groups as necessary to fulfill its Mandates</w:t>
      </w:r>
    </w:p>
    <w:p w14:paraId="5D133F91" w14:textId="77777777" w:rsidR="009B5D6C" w:rsidRPr="003427DF" w:rsidRDefault="009B5D6C" w:rsidP="003427DF">
      <w:pPr>
        <w:pStyle w:val="Heading1"/>
      </w:pPr>
      <w:r w:rsidRPr="003427DF">
        <w:t>3.2.1 Development Committee</w:t>
      </w:r>
    </w:p>
    <w:p w14:paraId="33EA5526" w14:textId="412B3E23"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the Development Committee is to assist with providing opportunities for the school community and the community at large to learn more about Waldorf Education, with the aim of increasing WSSD’s friends and funding base. This includes seasonal festivals, volunteer opportunities, annual giving campaigns, grant writing, welcoming new community members and wider community outreach. </w:t>
      </w:r>
    </w:p>
    <w:p w14:paraId="3FD1533E" w14:textId="77777777" w:rsidR="009B5D6C" w:rsidRPr="009B5D6C" w:rsidRDefault="009B5D6C" w:rsidP="009B5D6C">
      <w:pPr>
        <w:pStyle w:val="Heading2"/>
        <w:rPr>
          <w:sz w:val="24"/>
          <w:szCs w:val="24"/>
        </w:rPr>
      </w:pPr>
      <w:r w:rsidRPr="009B5D6C">
        <w:t>Membership</w:t>
      </w:r>
    </w:p>
    <w:p w14:paraId="4F55727D" w14:textId="79468788"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Membership on the Annual Giving Committee is open to all community members and shall be chaired by the DD</w:t>
      </w:r>
    </w:p>
    <w:p w14:paraId="52739014" w14:textId="77777777" w:rsidR="00B65895" w:rsidRDefault="00B65895">
      <w:pPr>
        <w:keepLines w:val="0"/>
        <w:rPr>
          <w:rFonts w:eastAsia="Times New Roman" w:cs="Times New Roman"/>
          <w:b/>
          <w:bCs/>
          <w:i/>
          <w:sz w:val="28"/>
          <w:szCs w:val="36"/>
        </w:rPr>
      </w:pPr>
      <w:r>
        <w:br w:type="page"/>
      </w:r>
    </w:p>
    <w:p w14:paraId="1C160E16" w14:textId="0DE62DB1" w:rsidR="009B5D6C" w:rsidRPr="009B5D6C" w:rsidRDefault="009B5D6C" w:rsidP="009B5D6C">
      <w:pPr>
        <w:pStyle w:val="Heading2"/>
        <w:rPr>
          <w:sz w:val="24"/>
          <w:szCs w:val="24"/>
        </w:rPr>
      </w:pPr>
      <w:r w:rsidRPr="009B5D6C">
        <w:lastRenderedPageBreak/>
        <w:t>Decision Making</w:t>
      </w:r>
    </w:p>
    <w:p w14:paraId="1BC21C7A" w14:textId="21CA675E"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This group is a recommending body only. The Development Director must approve all decisions recommended by the committee. </w:t>
      </w:r>
    </w:p>
    <w:p w14:paraId="00CB4001" w14:textId="77777777" w:rsidR="009B5D6C" w:rsidRPr="009B5D6C" w:rsidRDefault="009B5D6C" w:rsidP="009B5D6C">
      <w:pPr>
        <w:pStyle w:val="Heading2"/>
        <w:rPr>
          <w:sz w:val="24"/>
          <w:szCs w:val="24"/>
        </w:rPr>
      </w:pPr>
      <w:r w:rsidRPr="009B5D6C">
        <w:t>Accountability</w:t>
      </w:r>
    </w:p>
    <w:p w14:paraId="7FF7B657" w14:textId="4981D20E" w:rsidR="003427DF" w:rsidRPr="00B65895" w:rsidRDefault="009B5D6C" w:rsidP="00B65895">
      <w:pPr>
        <w:spacing w:after="0" w:line="240" w:lineRule="auto"/>
        <w:rPr>
          <w:rFonts w:eastAsia="Times New Roman" w:cs="Times New Roman"/>
          <w:szCs w:val="24"/>
        </w:rPr>
      </w:pPr>
      <w:r w:rsidRPr="009B5D6C">
        <w:rPr>
          <w:rFonts w:eastAsia="Times New Roman" w:cs="Times New Roman"/>
          <w:color w:val="000000"/>
          <w:szCs w:val="24"/>
        </w:rPr>
        <w:t xml:space="preserve">The Chair will schedule meetings, set the agenda, preside over </w:t>
      </w:r>
      <w:proofErr w:type="gramStart"/>
      <w:r w:rsidRPr="009B5D6C">
        <w:rPr>
          <w:rFonts w:eastAsia="Times New Roman" w:cs="Times New Roman"/>
          <w:color w:val="000000"/>
          <w:szCs w:val="24"/>
        </w:rPr>
        <w:t>meetings</w:t>
      </w:r>
      <w:proofErr w:type="gramEnd"/>
      <w:r w:rsidRPr="009B5D6C">
        <w:rPr>
          <w:rFonts w:eastAsia="Times New Roman" w:cs="Times New Roman"/>
          <w:color w:val="000000"/>
          <w:szCs w:val="24"/>
        </w:rPr>
        <w:t xml:space="preserve"> and publish</w:t>
      </w:r>
      <w:r w:rsidRPr="009B5D6C">
        <w:rPr>
          <w:rFonts w:eastAsia="Times New Roman" w:cs="Times New Roman"/>
          <w:color w:val="000000"/>
          <w:szCs w:val="24"/>
        </w:rPr>
        <w:br/>
        <w:t xml:space="preserve">meeting minutes. The Development </w:t>
      </w:r>
      <w:proofErr w:type="gramStart"/>
      <w:r w:rsidRPr="009B5D6C">
        <w:rPr>
          <w:rFonts w:eastAsia="Times New Roman" w:cs="Times New Roman"/>
          <w:color w:val="000000"/>
          <w:szCs w:val="24"/>
        </w:rPr>
        <w:t>Director  will</w:t>
      </w:r>
      <w:proofErr w:type="gramEnd"/>
      <w:r w:rsidRPr="009B5D6C">
        <w:rPr>
          <w:rFonts w:eastAsia="Times New Roman" w:cs="Times New Roman"/>
          <w:color w:val="000000"/>
          <w:szCs w:val="24"/>
        </w:rPr>
        <w:t xml:space="preserve"> include updates on this committee in monthly Board reports.</w:t>
      </w:r>
    </w:p>
    <w:p w14:paraId="615BD89D" w14:textId="3D18EAE2" w:rsidR="009B5D6C" w:rsidRPr="003427DF" w:rsidRDefault="009B5D6C" w:rsidP="003427DF">
      <w:pPr>
        <w:pStyle w:val="Heading1"/>
      </w:pPr>
      <w:r w:rsidRPr="003427DF">
        <w:t>3.2.2 Development Events Committee </w:t>
      </w:r>
    </w:p>
    <w:p w14:paraId="498F6920" w14:textId="5D1B2A6E"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the Development Events Committee is to support successful community events in support of the development mission. It includes two subcommittees which oversee the Gala and Festivals. </w:t>
      </w:r>
    </w:p>
    <w:p w14:paraId="1DC0DE8C" w14:textId="77777777" w:rsidR="009B5D6C" w:rsidRPr="009B5D6C" w:rsidRDefault="009B5D6C" w:rsidP="009B5D6C">
      <w:pPr>
        <w:pStyle w:val="Heading2"/>
        <w:rPr>
          <w:sz w:val="24"/>
          <w:szCs w:val="24"/>
        </w:rPr>
      </w:pPr>
      <w:r w:rsidRPr="009B5D6C">
        <w:t>Mandate</w:t>
      </w:r>
    </w:p>
    <w:p w14:paraId="0B26663F"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The Mandate of the Gala Committee is to plan and execute a successful event that meets or exceeds its goals, and to seek goods, services, and sponsorships that create the opportunity for WSSD to expand its circles of financial support.</w:t>
      </w:r>
    </w:p>
    <w:p w14:paraId="71171E43" w14:textId="6F201421" w:rsidR="009B5D6C" w:rsidRPr="009B5D6C" w:rsidRDefault="009B5D6C" w:rsidP="009B5D6C">
      <w:pPr>
        <w:pStyle w:val="Heading2"/>
        <w:rPr>
          <w:sz w:val="24"/>
          <w:szCs w:val="24"/>
        </w:rPr>
      </w:pPr>
      <w:r w:rsidRPr="009B5D6C">
        <w:t>Responsibilities</w:t>
      </w:r>
    </w:p>
    <w:p w14:paraId="1EF0F1BE" w14:textId="77777777"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Plan, organize and produce an event from start to finish in support of building the community and raising money.</w:t>
      </w:r>
    </w:p>
    <w:p w14:paraId="1C76D42D" w14:textId="77777777"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Work within the Development Director’s desired budget to identify the location and secure appropriate vendors and entertainment.</w:t>
      </w:r>
    </w:p>
    <w:p w14:paraId="15B68722" w14:textId="77777777"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Expand WSSD awareness into the broader community.</w:t>
      </w:r>
    </w:p>
    <w:p w14:paraId="166AF374" w14:textId="77777777"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Connect parents from various classes.</w:t>
      </w:r>
    </w:p>
    <w:p w14:paraId="200A634A" w14:textId="77777777"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Provide volunteer opportunities for the WSSD parent community.</w:t>
      </w:r>
    </w:p>
    <w:p w14:paraId="498FBF8F" w14:textId="77777777"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Support, encourage and coordinate donation efforts within and from outside of the school community for the auction portion of the event, if an auction is utilized as a </w:t>
      </w:r>
      <w:proofErr w:type="gramStart"/>
      <w:r w:rsidRPr="009B5D6C">
        <w:rPr>
          <w:rFonts w:eastAsia="Times New Roman" w:cs="Times New Roman"/>
          <w:color w:val="000000"/>
          <w:szCs w:val="24"/>
        </w:rPr>
        <w:t>fund raising</w:t>
      </w:r>
      <w:proofErr w:type="gramEnd"/>
      <w:r w:rsidRPr="009B5D6C">
        <w:rPr>
          <w:rFonts w:eastAsia="Times New Roman" w:cs="Times New Roman"/>
          <w:color w:val="000000"/>
          <w:szCs w:val="24"/>
        </w:rPr>
        <w:t xml:space="preserve"> method. </w:t>
      </w:r>
    </w:p>
    <w:p w14:paraId="727E5CBB" w14:textId="338325BE" w:rsidR="009B5D6C" w:rsidRPr="009B5D6C" w:rsidRDefault="009B5D6C" w:rsidP="009B5D6C">
      <w:pPr>
        <w:numPr>
          <w:ilvl w:val="0"/>
          <w:numId w:val="1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 the Development Director’s efforts to secure monetary and product sponsorships for the Gala.</w:t>
      </w:r>
    </w:p>
    <w:p w14:paraId="74B85D87" w14:textId="77777777" w:rsidR="009B5D6C" w:rsidRPr="009B5D6C" w:rsidRDefault="009B5D6C" w:rsidP="009B5D6C">
      <w:pPr>
        <w:pStyle w:val="Heading2"/>
        <w:rPr>
          <w:sz w:val="24"/>
          <w:szCs w:val="24"/>
        </w:rPr>
      </w:pPr>
      <w:r w:rsidRPr="009B5D6C">
        <w:t>Membership</w:t>
      </w:r>
    </w:p>
    <w:p w14:paraId="62D48664" w14:textId="494BC031"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Membership on the Gala Committee is open to all community members. </w:t>
      </w:r>
    </w:p>
    <w:p w14:paraId="667EEAE0" w14:textId="77777777" w:rsidR="00B65895" w:rsidRDefault="00B65895">
      <w:pPr>
        <w:keepLines w:val="0"/>
        <w:rPr>
          <w:rFonts w:eastAsia="Times New Roman" w:cs="Times New Roman"/>
          <w:b/>
          <w:bCs/>
          <w:i/>
          <w:sz w:val="28"/>
          <w:szCs w:val="36"/>
        </w:rPr>
      </w:pPr>
      <w:r>
        <w:br w:type="page"/>
      </w:r>
    </w:p>
    <w:p w14:paraId="0E34A1B1" w14:textId="14644A31" w:rsidR="009B5D6C" w:rsidRPr="009B5D6C" w:rsidRDefault="009B5D6C" w:rsidP="009B5D6C">
      <w:pPr>
        <w:pStyle w:val="Heading2"/>
        <w:rPr>
          <w:sz w:val="24"/>
          <w:szCs w:val="24"/>
        </w:rPr>
      </w:pPr>
      <w:r w:rsidRPr="009B5D6C">
        <w:lastRenderedPageBreak/>
        <w:t>Decision Making</w:t>
      </w:r>
    </w:p>
    <w:p w14:paraId="6E180A8E" w14:textId="7A18ED4A"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This group is a recommending body only. The Development Director must approve all decisions recommended by the committee. </w:t>
      </w:r>
    </w:p>
    <w:p w14:paraId="2B59D855" w14:textId="77777777" w:rsidR="009B5D6C" w:rsidRPr="009B5D6C" w:rsidRDefault="009B5D6C" w:rsidP="009B5D6C">
      <w:pPr>
        <w:pStyle w:val="Heading2"/>
        <w:rPr>
          <w:sz w:val="24"/>
          <w:szCs w:val="24"/>
        </w:rPr>
      </w:pPr>
      <w:r w:rsidRPr="009B5D6C">
        <w:t>Accountability</w:t>
      </w:r>
    </w:p>
    <w:p w14:paraId="1F385CFC" w14:textId="26D6081F" w:rsidR="003427DF" w:rsidRPr="00B65895" w:rsidRDefault="009B5D6C" w:rsidP="00B65895">
      <w:pPr>
        <w:spacing w:after="0" w:line="240" w:lineRule="auto"/>
        <w:rPr>
          <w:rFonts w:eastAsia="Times New Roman" w:cs="Times New Roman"/>
          <w:szCs w:val="24"/>
        </w:rPr>
      </w:pPr>
      <w:r w:rsidRPr="009B5D6C">
        <w:rPr>
          <w:rFonts w:eastAsia="Times New Roman" w:cs="Times New Roman"/>
          <w:color w:val="000000"/>
          <w:szCs w:val="24"/>
        </w:rPr>
        <w:t xml:space="preserve">The Chair will schedule meetings, set the agenda, preside over </w:t>
      </w:r>
      <w:proofErr w:type="gramStart"/>
      <w:r w:rsidRPr="009B5D6C">
        <w:rPr>
          <w:rFonts w:eastAsia="Times New Roman" w:cs="Times New Roman"/>
          <w:color w:val="000000"/>
          <w:szCs w:val="24"/>
        </w:rPr>
        <w:t>meetings</w:t>
      </w:r>
      <w:proofErr w:type="gramEnd"/>
      <w:r w:rsidRPr="009B5D6C">
        <w:rPr>
          <w:rFonts w:eastAsia="Times New Roman" w:cs="Times New Roman"/>
          <w:color w:val="000000"/>
          <w:szCs w:val="24"/>
        </w:rPr>
        <w:t xml:space="preserve"> and publish</w:t>
      </w:r>
      <w:r w:rsidRPr="009B5D6C">
        <w:rPr>
          <w:rFonts w:eastAsia="Times New Roman" w:cs="Times New Roman"/>
          <w:color w:val="000000"/>
          <w:szCs w:val="24"/>
        </w:rPr>
        <w:br/>
        <w:t xml:space="preserve">meeting minutes. The Development </w:t>
      </w:r>
      <w:proofErr w:type="gramStart"/>
      <w:r w:rsidRPr="009B5D6C">
        <w:rPr>
          <w:rFonts w:eastAsia="Times New Roman" w:cs="Times New Roman"/>
          <w:color w:val="000000"/>
          <w:szCs w:val="24"/>
        </w:rPr>
        <w:t>Director  will</w:t>
      </w:r>
      <w:proofErr w:type="gramEnd"/>
      <w:r w:rsidRPr="009B5D6C">
        <w:rPr>
          <w:rFonts w:eastAsia="Times New Roman" w:cs="Times New Roman"/>
          <w:color w:val="000000"/>
          <w:szCs w:val="24"/>
        </w:rPr>
        <w:t xml:space="preserve"> include updates on this committee in monthly Board reports.</w:t>
      </w:r>
    </w:p>
    <w:p w14:paraId="60C4868C" w14:textId="295439C1" w:rsidR="009B5D6C" w:rsidRPr="009B5D6C" w:rsidRDefault="009B5D6C" w:rsidP="009B5D6C">
      <w:pPr>
        <w:pStyle w:val="Heading1"/>
        <w:rPr>
          <w:sz w:val="27"/>
          <w:szCs w:val="27"/>
        </w:rPr>
      </w:pPr>
      <w:proofErr w:type="gramStart"/>
      <w:r w:rsidRPr="009B5D6C">
        <w:t>3.2.7</w:t>
      </w:r>
      <w:r>
        <w:t xml:space="preserve">  </w:t>
      </w:r>
      <w:r w:rsidRPr="009B5D6C">
        <w:t>Festival</w:t>
      </w:r>
      <w:proofErr w:type="gramEnd"/>
      <w:r w:rsidRPr="009B5D6C">
        <w:t xml:space="preserve"> Committee</w:t>
      </w:r>
    </w:p>
    <w:p w14:paraId="35A56F7E" w14:textId="5053E80B"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mission of the Festival Committee is to cultivate, through community building events, a flourishing culture of school-wide participation and a sense of belonging that brings our children, faculty, administration, </w:t>
      </w:r>
      <w:proofErr w:type="gramStart"/>
      <w:r w:rsidRPr="009B5D6C">
        <w:rPr>
          <w:rFonts w:eastAsia="Times New Roman" w:cs="Times New Roman"/>
          <w:color w:val="000000"/>
          <w:szCs w:val="24"/>
        </w:rPr>
        <w:t>parents  and</w:t>
      </w:r>
      <w:proofErr w:type="gramEnd"/>
      <w:r w:rsidRPr="009B5D6C">
        <w:rPr>
          <w:rFonts w:eastAsia="Times New Roman" w:cs="Times New Roman"/>
          <w:color w:val="000000"/>
          <w:szCs w:val="24"/>
        </w:rPr>
        <w:t xml:space="preserve"> extended community friends together around annual festivals.</w:t>
      </w:r>
    </w:p>
    <w:p w14:paraId="26B2FD02" w14:textId="77777777" w:rsidR="009B5D6C" w:rsidRPr="009B5D6C" w:rsidRDefault="009B5D6C" w:rsidP="009B5D6C">
      <w:pPr>
        <w:pStyle w:val="Heading2"/>
        <w:rPr>
          <w:sz w:val="24"/>
          <w:szCs w:val="24"/>
        </w:rPr>
      </w:pPr>
      <w:r w:rsidRPr="009B5D6C">
        <w:t>Mandate</w:t>
      </w:r>
    </w:p>
    <w:p w14:paraId="5B708D04" w14:textId="3DF9C630"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Festival Committee shall collaborate with other realms of the school in carrying out a Winter Faire, May Faire, and other festivals on an as needed basis with the goal of building community.</w:t>
      </w:r>
    </w:p>
    <w:p w14:paraId="05B25D58" w14:textId="65F13C12" w:rsidR="009B5D6C" w:rsidRPr="009B5D6C" w:rsidRDefault="009B5D6C" w:rsidP="009B5D6C">
      <w:pPr>
        <w:pStyle w:val="Heading2"/>
        <w:rPr>
          <w:sz w:val="24"/>
          <w:szCs w:val="24"/>
        </w:rPr>
      </w:pPr>
      <w:r w:rsidRPr="009B5D6C">
        <w:t>Responsibilities</w:t>
      </w:r>
    </w:p>
    <w:p w14:paraId="26B3A148" w14:textId="77777777"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Plan and execute the Winter Faire.</w:t>
      </w:r>
    </w:p>
    <w:p w14:paraId="543F165B" w14:textId="77777777"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Plan and execute May Faire.</w:t>
      </w:r>
    </w:p>
    <w:p w14:paraId="04F3FB9E" w14:textId="71FAE8BE" w:rsidR="009B5D6C" w:rsidRPr="009B5D6C" w:rsidRDefault="009B5D6C" w:rsidP="003427DF">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Plan and execute other festivals on an as-needed basis.</w:t>
      </w:r>
    </w:p>
    <w:p w14:paraId="1F089BCA" w14:textId="7E65299F" w:rsidR="009B5D6C" w:rsidRDefault="009B5D6C" w:rsidP="009B5D6C">
      <w:pPr>
        <w:pStyle w:val="Heading2"/>
      </w:pPr>
      <w:r w:rsidRPr="009B5D6C">
        <w:t>Decision Making</w:t>
      </w:r>
    </w:p>
    <w:p w14:paraId="3BA1A85D" w14:textId="73BBE048"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This group is a recommending body only. The Development Director must approve all decisions recommended by the committee. </w:t>
      </w:r>
    </w:p>
    <w:p w14:paraId="43C4DB37" w14:textId="77777777" w:rsidR="009B5D6C" w:rsidRPr="009B5D6C" w:rsidRDefault="009B5D6C" w:rsidP="009B5D6C">
      <w:pPr>
        <w:pStyle w:val="Heading2"/>
        <w:rPr>
          <w:sz w:val="24"/>
          <w:szCs w:val="24"/>
        </w:rPr>
      </w:pPr>
      <w:r w:rsidRPr="009B5D6C">
        <w:t>Accountability</w:t>
      </w:r>
    </w:p>
    <w:p w14:paraId="60AB640B" w14:textId="7D43C0DF"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Chair will schedule meetings, set the agenda, preside over </w:t>
      </w:r>
      <w:proofErr w:type="gramStart"/>
      <w:r w:rsidRPr="009B5D6C">
        <w:rPr>
          <w:rFonts w:eastAsia="Times New Roman" w:cs="Times New Roman"/>
          <w:color w:val="000000"/>
          <w:szCs w:val="24"/>
        </w:rPr>
        <w:t>meetings</w:t>
      </w:r>
      <w:proofErr w:type="gramEnd"/>
      <w:r w:rsidRPr="009B5D6C">
        <w:rPr>
          <w:rFonts w:eastAsia="Times New Roman" w:cs="Times New Roman"/>
          <w:color w:val="000000"/>
          <w:szCs w:val="24"/>
        </w:rPr>
        <w:t xml:space="preserve"> and publish</w:t>
      </w:r>
      <w:r w:rsidRPr="009B5D6C">
        <w:rPr>
          <w:rFonts w:eastAsia="Times New Roman" w:cs="Times New Roman"/>
          <w:color w:val="000000"/>
          <w:szCs w:val="24"/>
        </w:rPr>
        <w:br/>
        <w:t xml:space="preserve">meeting minutes. The Development </w:t>
      </w:r>
      <w:r w:rsidR="00043DE7" w:rsidRPr="009B5D6C">
        <w:rPr>
          <w:rFonts w:eastAsia="Times New Roman" w:cs="Times New Roman"/>
          <w:color w:val="000000"/>
          <w:szCs w:val="24"/>
        </w:rPr>
        <w:t>Director will</w:t>
      </w:r>
      <w:r w:rsidRPr="009B5D6C">
        <w:rPr>
          <w:rFonts w:eastAsia="Times New Roman" w:cs="Times New Roman"/>
          <w:color w:val="000000"/>
          <w:szCs w:val="24"/>
        </w:rPr>
        <w:t xml:space="preserve"> include updates on this committee in monthly Board reports.</w:t>
      </w:r>
      <w:r w:rsidRPr="009B5D6C">
        <w:rPr>
          <w:rFonts w:eastAsia="Times New Roman" w:cs="Times New Roman"/>
          <w:szCs w:val="24"/>
        </w:rPr>
        <w:t> </w:t>
      </w:r>
    </w:p>
    <w:p w14:paraId="7FB0AADA" w14:textId="77777777" w:rsidR="00B65895" w:rsidRDefault="00B65895">
      <w:pPr>
        <w:keepLines w:val="0"/>
        <w:rPr>
          <w:rFonts w:eastAsia="Times New Roman" w:cs="Times New Roman"/>
          <w:b/>
          <w:bCs/>
          <w:kern w:val="36"/>
          <w:sz w:val="32"/>
          <w:szCs w:val="48"/>
        </w:rPr>
      </w:pPr>
      <w:r>
        <w:br w:type="page"/>
      </w:r>
    </w:p>
    <w:p w14:paraId="2A29E4EC" w14:textId="7C024F7F" w:rsidR="009B5D6C" w:rsidRPr="009B5D6C" w:rsidRDefault="009B5D6C" w:rsidP="009B5D6C">
      <w:pPr>
        <w:pStyle w:val="Heading1"/>
        <w:rPr>
          <w:sz w:val="27"/>
          <w:szCs w:val="27"/>
        </w:rPr>
      </w:pPr>
      <w:r w:rsidRPr="009B5D6C">
        <w:lastRenderedPageBreak/>
        <w:t>3.2.5 Parent Association</w:t>
      </w:r>
    </w:p>
    <w:p w14:paraId="67D6FD02" w14:textId="220E9274"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Parent Association is a community building organization and serves as the vehicle for full parental involvement in the life of the </w:t>
      </w:r>
      <w:proofErr w:type="gramStart"/>
      <w:r w:rsidRPr="009B5D6C">
        <w:rPr>
          <w:rFonts w:eastAsia="Times New Roman" w:cs="Times New Roman"/>
          <w:color w:val="000000"/>
          <w:szCs w:val="24"/>
        </w:rPr>
        <w:t>School</w:t>
      </w:r>
      <w:proofErr w:type="gramEnd"/>
      <w:r w:rsidRPr="009B5D6C">
        <w:rPr>
          <w:rFonts w:eastAsia="Times New Roman" w:cs="Times New Roman"/>
          <w:color w:val="000000"/>
          <w:szCs w:val="24"/>
        </w:rPr>
        <w:t xml:space="preserve">. Its purpose is to welcome parents into the Waldorf School of San Diego’s community and to help foster successful parent involvement. The Parent Association helps facilitate socially inclusive relationships through shared conversations, events, consensus-based </w:t>
      </w:r>
      <w:r w:rsidR="00043DE7" w:rsidRPr="009B5D6C">
        <w:rPr>
          <w:rFonts w:eastAsia="Times New Roman" w:cs="Times New Roman"/>
          <w:color w:val="000000"/>
          <w:szCs w:val="24"/>
        </w:rPr>
        <w:t>decisions,</w:t>
      </w:r>
      <w:r w:rsidRPr="009B5D6C">
        <w:rPr>
          <w:rFonts w:eastAsia="Times New Roman" w:cs="Times New Roman"/>
          <w:color w:val="000000"/>
          <w:szCs w:val="24"/>
        </w:rPr>
        <w:t xml:space="preserve"> and a community-building orientation. The Parent Association strongly believes in the unifying power of dialogue and </w:t>
      </w:r>
      <w:r w:rsidR="00043DE7" w:rsidRPr="009B5D6C">
        <w:rPr>
          <w:rFonts w:eastAsia="Times New Roman" w:cs="Times New Roman"/>
          <w:color w:val="000000"/>
          <w:szCs w:val="24"/>
        </w:rPr>
        <w:t>community and</w:t>
      </w:r>
      <w:r w:rsidRPr="009B5D6C">
        <w:rPr>
          <w:rFonts w:eastAsia="Times New Roman" w:cs="Times New Roman"/>
          <w:color w:val="000000"/>
          <w:szCs w:val="24"/>
        </w:rPr>
        <w:t xml:space="preserve"> is guided by WSSD’s adult code of conduct.</w:t>
      </w:r>
    </w:p>
    <w:p w14:paraId="3DB52A8A" w14:textId="1032D132" w:rsidR="009B5D6C" w:rsidRPr="009B5D6C" w:rsidRDefault="009B5D6C" w:rsidP="009B5D6C">
      <w:pPr>
        <w:pStyle w:val="Heading2"/>
        <w:rPr>
          <w:sz w:val="24"/>
          <w:szCs w:val="24"/>
        </w:rPr>
      </w:pPr>
      <w:r w:rsidRPr="009B5D6C">
        <w:t>Mandate</w:t>
      </w:r>
    </w:p>
    <w:p w14:paraId="42B39A6E" w14:textId="1A959B08"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shd w:val="clear" w:color="auto" w:fill="FFFFFF"/>
        </w:rPr>
        <w:t>The Parent Association’s mandate is to build community, provide a way for parents to be involved in the life of the school and its community, and inform parents about the goals and methods of the Waldorf curriculum.</w:t>
      </w:r>
    </w:p>
    <w:p w14:paraId="7F3837E9" w14:textId="77777777" w:rsidR="009B5D6C" w:rsidRPr="009B5D6C" w:rsidRDefault="009B5D6C" w:rsidP="009B5D6C">
      <w:pPr>
        <w:pStyle w:val="Heading2"/>
        <w:rPr>
          <w:sz w:val="24"/>
          <w:szCs w:val="24"/>
        </w:rPr>
      </w:pPr>
      <w:r w:rsidRPr="009B5D6C">
        <w:t>Responsibilities </w:t>
      </w:r>
    </w:p>
    <w:p w14:paraId="06AA952A"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Parent Association is tasked with the objectives of building community and facilitating communication within the parent community. These objectives encompass the following:</w:t>
      </w:r>
    </w:p>
    <w:p w14:paraId="59291F5C" w14:textId="77777777" w:rsidR="009B5D6C" w:rsidRPr="009B5D6C" w:rsidRDefault="009B5D6C" w:rsidP="009B5D6C">
      <w:pPr>
        <w:spacing w:after="0" w:line="240" w:lineRule="auto"/>
        <w:rPr>
          <w:rFonts w:eastAsia="Times New Roman" w:cs="Times New Roman"/>
          <w:szCs w:val="24"/>
        </w:rPr>
      </w:pPr>
    </w:p>
    <w:p w14:paraId="19A4E19E" w14:textId="26729E40"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Welcome parents into the community and foster successful parent involvement.</w:t>
      </w:r>
    </w:p>
    <w:p w14:paraId="65703207" w14:textId="5865C79D"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Facilitate socially inclusive relationships through shared conversations, events, and consensus-based decision-making.</w:t>
      </w:r>
    </w:p>
    <w:p w14:paraId="1C3C2943" w14:textId="53A7AF78"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Support parents getting to know other parents within the community.</w:t>
      </w:r>
    </w:p>
    <w:p w14:paraId="4B07A656" w14:textId="63037BD6"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Provide opportunities to learn more about what is happening in the community.</w:t>
      </w:r>
    </w:p>
    <w:p w14:paraId="7F851784" w14:textId="17B2BA81"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Encourage and organize parent volunteers.</w:t>
      </w:r>
    </w:p>
    <w:p w14:paraId="2FE420D5" w14:textId="3EA9A0B5" w:rsidR="009B5D6C" w:rsidRP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Support the planning and implementation of festivals and activities throughout the year.</w:t>
      </w:r>
    </w:p>
    <w:p w14:paraId="5B47C556" w14:textId="77777777" w:rsidR="009B5D6C" w:rsidRDefault="009B5D6C" w:rsidP="009B5D6C">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Provide an opportunity for parents to engage in study regarding Waldorf education and anthroposophy.</w:t>
      </w:r>
    </w:p>
    <w:p w14:paraId="74D37518" w14:textId="4CA0CE68" w:rsidR="009B5D6C" w:rsidRPr="009B5D6C" w:rsidRDefault="009B5D6C" w:rsidP="004B169F">
      <w:pPr>
        <w:numPr>
          <w:ilvl w:val="0"/>
          <w:numId w:val="17"/>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shd w:val="clear" w:color="auto" w:fill="FFFFFF"/>
        </w:rPr>
        <w:t>Be a source of information for parents about the school’s governance structure and the proper channels of communication regarding school issues.</w:t>
      </w:r>
    </w:p>
    <w:p w14:paraId="6F4005EA" w14:textId="501B4F10" w:rsidR="009B5D6C" w:rsidRDefault="009B5D6C" w:rsidP="009B5D6C">
      <w:pPr>
        <w:pStyle w:val="Heading2"/>
      </w:pPr>
      <w:r w:rsidRPr="009B5D6C">
        <w:t>Membership</w:t>
      </w:r>
    </w:p>
    <w:p w14:paraId="062FC6F1" w14:textId="3150E8F8" w:rsidR="009B5D6C" w:rsidRPr="009B5D6C" w:rsidRDefault="009B5D6C" w:rsidP="009B5D6C">
      <w:pPr>
        <w:spacing w:after="0" w:line="240" w:lineRule="auto"/>
        <w:rPr>
          <w:rFonts w:eastAsia="Times New Roman" w:cs="Times New Roman"/>
          <w:szCs w:val="24"/>
        </w:rPr>
      </w:pPr>
      <w:r w:rsidRPr="009B5D6C">
        <w:rPr>
          <w:rFonts w:eastAsia="Times New Roman" w:cs="Times New Roman"/>
          <w:szCs w:val="24"/>
        </w:rPr>
        <w:t>All parents or guardians of enrolled students are members of the Parent Association. The Parent Association shall choose its own chair. If more than one parent comes forward to chair, co-chairs are desirable. To support the flow of communication, every class in the school should have a minimum of one, and ideally two, Parent Representatives that are active attendees of the Parent Association meetings.</w:t>
      </w:r>
    </w:p>
    <w:p w14:paraId="161D36E4" w14:textId="4211B4EB" w:rsidR="009B5D6C" w:rsidRPr="009B5D6C" w:rsidRDefault="009B5D6C" w:rsidP="009B5D6C">
      <w:pPr>
        <w:pStyle w:val="Heading2"/>
        <w:rPr>
          <w:sz w:val="24"/>
          <w:szCs w:val="24"/>
        </w:rPr>
      </w:pPr>
      <w:r w:rsidRPr="009B5D6C">
        <w:t>Decision Making</w:t>
      </w:r>
    </w:p>
    <w:p w14:paraId="09D7AAB0" w14:textId="30EDB7F0"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Parent Association is a recommending body only. </w:t>
      </w:r>
    </w:p>
    <w:p w14:paraId="31BBD497" w14:textId="77777777" w:rsidR="009B5D6C" w:rsidRPr="009B5D6C" w:rsidRDefault="009B5D6C" w:rsidP="009B5D6C">
      <w:pPr>
        <w:pStyle w:val="Heading2"/>
        <w:rPr>
          <w:sz w:val="24"/>
          <w:szCs w:val="24"/>
        </w:rPr>
      </w:pPr>
      <w:r w:rsidRPr="009B5D6C">
        <w:lastRenderedPageBreak/>
        <w:t>Accountability</w:t>
      </w:r>
    </w:p>
    <w:p w14:paraId="1DEDD24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Parent Association shall provide minutes of their monthly meetings to the parent community and the Leadership Council. The Parent Association Chair will report to the Development Director and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w:t>
      </w:r>
    </w:p>
    <w:p w14:paraId="4F83AFC8" w14:textId="7C663973" w:rsidR="00DD4673" w:rsidRPr="009B5D6C" w:rsidRDefault="009B5D6C" w:rsidP="00DD4673">
      <w:pPr>
        <w:spacing w:after="0" w:line="240" w:lineRule="auto"/>
        <w:rPr>
          <w:rFonts w:eastAsia="Times New Roman" w:cs="Times New Roman"/>
          <w:szCs w:val="24"/>
        </w:rPr>
      </w:pPr>
      <w:r w:rsidRPr="009B5D6C">
        <w:rPr>
          <w:rFonts w:eastAsia="Times New Roman" w:cs="Times New Roman"/>
          <w:color w:val="000000"/>
          <w:szCs w:val="24"/>
          <w:shd w:val="clear" w:color="auto" w:fill="FFFFFF"/>
        </w:rPr>
        <w:t>The role of the Chair is to set the agenda for each Parent Association meeting, ensure that minutes are taken of each meeting, and ensure that the agenda and minutes are published in a timely manner to parents.</w:t>
      </w:r>
    </w:p>
    <w:p w14:paraId="5A87F6F2" w14:textId="77777777" w:rsidR="009B5D6C" w:rsidRPr="004B169F" w:rsidRDefault="009B5D6C" w:rsidP="004B169F">
      <w:pPr>
        <w:pStyle w:val="Heading1"/>
      </w:pPr>
      <w:r w:rsidRPr="004B169F">
        <w:t>3.2.6 Parent Enrichment &amp; Education Committee</w:t>
      </w:r>
    </w:p>
    <w:p w14:paraId="5BFC9E3F" w14:textId="2AB64941"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As a subcommittee of the Parent Association, the mission of the Parent Enrichment &amp; Education Committee is to provide education and enrichment opportunities to the greater WSSD community in support of a greater understanding of Waldorf teaching practices and philosophies.</w:t>
      </w:r>
    </w:p>
    <w:p w14:paraId="054FAB2F" w14:textId="77777777" w:rsidR="009B5D6C" w:rsidRPr="009B5D6C" w:rsidRDefault="009B5D6C" w:rsidP="00DD4673">
      <w:pPr>
        <w:pStyle w:val="Heading2"/>
        <w:rPr>
          <w:sz w:val="24"/>
          <w:szCs w:val="24"/>
        </w:rPr>
      </w:pPr>
      <w:r w:rsidRPr="009B5D6C">
        <w:t>Mandate</w:t>
      </w:r>
    </w:p>
    <w:p w14:paraId="200BD03B" w14:textId="2E251F00"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mandate of the Parent Enrichment &amp; Education Committee is to provide a variety of educational speakers and parent forums, scheduled throughout the school year.</w:t>
      </w:r>
    </w:p>
    <w:p w14:paraId="00402B66" w14:textId="77777777" w:rsidR="009B5D6C" w:rsidRPr="009B5D6C" w:rsidRDefault="009B5D6C" w:rsidP="00DD4673">
      <w:pPr>
        <w:pStyle w:val="Heading2"/>
        <w:rPr>
          <w:sz w:val="24"/>
          <w:szCs w:val="24"/>
        </w:rPr>
      </w:pPr>
      <w:r w:rsidRPr="009B5D6C">
        <w:t>Responsibilities</w:t>
      </w:r>
    </w:p>
    <w:p w14:paraId="4161B2C3" w14:textId="77777777"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Work with Faculty and Parents to identify areas of interest and recommendations.</w:t>
      </w:r>
    </w:p>
    <w:p w14:paraId="5C13C525" w14:textId="77777777"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Research speakers to match these areas of interest.</w:t>
      </w:r>
    </w:p>
    <w:p w14:paraId="7D7F0244" w14:textId="77777777"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Define with the Development Director the number of events per year including but not limited to:  Back to School Event, Town Hall Meetings, Grandparents Day, St John’s Bonfire.</w:t>
      </w:r>
    </w:p>
    <w:p w14:paraId="0C86E524" w14:textId="77777777"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Work with the Scheduling Committee to set dates in the master school calendar</w:t>
      </w:r>
    </w:p>
    <w:p w14:paraId="2E114210" w14:textId="77777777"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Host the year’s Parent Enrichment and Education forums.</w:t>
      </w:r>
    </w:p>
    <w:p w14:paraId="67202B30" w14:textId="77777777"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Provide the Communications Coordinator with the events calendar for advertising.</w:t>
      </w:r>
    </w:p>
    <w:p w14:paraId="3C354719" w14:textId="5CD8464E" w:rsidR="009B5D6C" w:rsidRPr="009B5D6C" w:rsidRDefault="009B5D6C" w:rsidP="009B5D6C">
      <w:pPr>
        <w:numPr>
          <w:ilvl w:val="0"/>
          <w:numId w:val="18"/>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Confirm speaker fees with the Development Director.</w:t>
      </w:r>
    </w:p>
    <w:p w14:paraId="62F55CBA" w14:textId="77777777" w:rsidR="009B5D6C" w:rsidRPr="009B5D6C" w:rsidRDefault="009B5D6C" w:rsidP="00DD4673">
      <w:pPr>
        <w:pStyle w:val="Heading2"/>
        <w:rPr>
          <w:sz w:val="24"/>
          <w:szCs w:val="24"/>
        </w:rPr>
      </w:pPr>
      <w:r w:rsidRPr="009B5D6C">
        <w:t>Membership</w:t>
      </w:r>
    </w:p>
    <w:p w14:paraId="29EE7BD2" w14:textId="700E0E80"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As a subcommittee of the Parent Association, membership on the Parent Enrichment &amp; Education Committee is open to all community members. </w:t>
      </w:r>
    </w:p>
    <w:p w14:paraId="3D10F2D2" w14:textId="77777777" w:rsidR="009B5D6C" w:rsidRPr="009B5D6C" w:rsidRDefault="009B5D6C" w:rsidP="00DD4673">
      <w:pPr>
        <w:pStyle w:val="Heading2"/>
        <w:rPr>
          <w:sz w:val="24"/>
          <w:szCs w:val="24"/>
        </w:rPr>
      </w:pPr>
      <w:r w:rsidRPr="009B5D6C">
        <w:t>Accountability</w:t>
      </w:r>
    </w:p>
    <w:p w14:paraId="4A4EA0AE" w14:textId="78B6E6A3" w:rsidR="004B169F" w:rsidRPr="00B65895" w:rsidRDefault="009B5D6C" w:rsidP="00B65895">
      <w:pPr>
        <w:spacing w:after="0" w:line="240" w:lineRule="auto"/>
        <w:rPr>
          <w:rFonts w:eastAsia="Times New Roman" w:cs="Times New Roman"/>
          <w:color w:val="000000"/>
          <w:szCs w:val="24"/>
        </w:rPr>
      </w:pPr>
      <w:r w:rsidRPr="009B5D6C">
        <w:rPr>
          <w:rFonts w:eastAsia="Times New Roman" w:cs="Times New Roman"/>
          <w:color w:val="000000"/>
          <w:szCs w:val="24"/>
        </w:rPr>
        <w:t>The Parent Enrichment &amp; Education Committee Chair is accountable to the Parent Association Chair, Development Director, and Pedagogical Director. The Parent Association Chair will include updates from this committee in the board reports.</w:t>
      </w:r>
      <w:r w:rsidR="004B169F">
        <w:rPr>
          <w:rFonts w:eastAsia="Times New Roman"/>
        </w:rPr>
        <w:br w:type="page"/>
      </w:r>
    </w:p>
    <w:p w14:paraId="0F8C43F8" w14:textId="457717D7" w:rsidR="009B5D6C" w:rsidRPr="009B5D6C" w:rsidRDefault="00DD4673" w:rsidP="00DD4673">
      <w:pPr>
        <w:pStyle w:val="Heading4"/>
        <w:rPr>
          <w:rFonts w:eastAsia="Times New Roman"/>
        </w:rPr>
      </w:pPr>
      <w:r>
        <w:rPr>
          <w:rFonts w:eastAsia="Times New Roman"/>
        </w:rPr>
        <w:lastRenderedPageBreak/>
        <w:t xml:space="preserve">4.0 </w:t>
      </w:r>
      <w:r w:rsidRPr="00DD4673">
        <w:rPr>
          <w:rFonts w:eastAsia="Times New Roman"/>
        </w:rPr>
        <w:t>Cultural Pillar - Faculty</w:t>
      </w:r>
    </w:p>
    <w:p w14:paraId="53B2D33E" w14:textId="77777777" w:rsidR="009B5D6C" w:rsidRPr="009B5D6C" w:rsidRDefault="009B5D6C" w:rsidP="00DD4673">
      <w:pPr>
        <w:pStyle w:val="Heading1"/>
      </w:pPr>
      <w:r w:rsidRPr="009B5D6C">
        <w:t>4.1 Pedagogical Group    </w:t>
      </w:r>
    </w:p>
    <w:p w14:paraId="68A91E0E" w14:textId="455A24DD" w:rsidR="009B5D6C" w:rsidRPr="009B5D6C" w:rsidRDefault="009B5D6C" w:rsidP="004B169F">
      <w:pPr>
        <w:spacing w:after="0" w:line="240" w:lineRule="auto"/>
        <w:outlineLvl w:val="1"/>
        <w:rPr>
          <w:rFonts w:eastAsia="Times New Roman" w:cs="Times New Roman"/>
          <w:szCs w:val="24"/>
        </w:rPr>
      </w:pPr>
      <w:r w:rsidRPr="009B5D6C">
        <w:rPr>
          <w:rFonts w:eastAsia="Times New Roman" w:cs="Times New Roman"/>
          <w:color w:val="000000"/>
          <w:szCs w:val="24"/>
        </w:rPr>
        <w:t xml:space="preserve">The mission of the Pedagogical Group is to ensure that all children who attend WSSD receive a quality Waldorf Education, to support the personal and professional development of teachers so that they may reach their highest goals and to serve the greater WSSD community and its future development. </w:t>
      </w:r>
    </w:p>
    <w:p w14:paraId="13DA325B" w14:textId="7812A5FB" w:rsidR="009B5D6C" w:rsidRPr="009B5D6C" w:rsidRDefault="009B5D6C" w:rsidP="004B169F">
      <w:pPr>
        <w:pStyle w:val="Heading2"/>
        <w:rPr>
          <w:sz w:val="24"/>
          <w:szCs w:val="24"/>
        </w:rPr>
      </w:pPr>
      <w:r w:rsidRPr="009B5D6C">
        <w:t>Mandate</w:t>
      </w:r>
    </w:p>
    <w:p w14:paraId="34CA88C7" w14:textId="77777777" w:rsidR="009B5D6C" w:rsidRPr="009B5D6C" w:rsidRDefault="009B5D6C" w:rsidP="009B5D6C">
      <w:pPr>
        <w:numPr>
          <w:ilvl w:val="0"/>
          <w:numId w:val="1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uphold the spiritual and Anthroposophical study and Vision of the school.</w:t>
      </w:r>
    </w:p>
    <w:p w14:paraId="58EE0B37" w14:textId="77777777" w:rsidR="009B5D6C" w:rsidRPr="009B5D6C" w:rsidRDefault="009B5D6C" w:rsidP="009B5D6C">
      <w:pPr>
        <w:numPr>
          <w:ilvl w:val="0"/>
          <w:numId w:val="1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To make decisions for the faculty that uphold the health and </w:t>
      </w:r>
      <w:proofErr w:type="spellStart"/>
      <w:r w:rsidRPr="009B5D6C">
        <w:rPr>
          <w:rFonts w:eastAsia="Times New Roman" w:cs="Times New Roman"/>
          <w:color w:val="000000"/>
          <w:szCs w:val="24"/>
        </w:rPr>
        <w:t>well being</w:t>
      </w:r>
      <w:proofErr w:type="spellEnd"/>
      <w:r w:rsidRPr="009B5D6C">
        <w:rPr>
          <w:rFonts w:eastAsia="Times New Roman" w:cs="Times New Roman"/>
          <w:color w:val="000000"/>
          <w:szCs w:val="24"/>
        </w:rPr>
        <w:t xml:space="preserve"> of the faculty and school community.</w:t>
      </w:r>
    </w:p>
    <w:p w14:paraId="3F311D6A" w14:textId="77777777" w:rsidR="009B5D6C" w:rsidRPr="009B5D6C" w:rsidRDefault="009B5D6C" w:rsidP="009B5D6C">
      <w:pPr>
        <w:numPr>
          <w:ilvl w:val="0"/>
          <w:numId w:val="1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design, implement and refine the WSSD curriculum program and support the professional development of WSSD teachers, according to the Anthroposophical indications of Rudolf Steiner. </w:t>
      </w:r>
    </w:p>
    <w:p w14:paraId="3A1AE823" w14:textId="31733D34" w:rsidR="009B5D6C" w:rsidRPr="009B5D6C" w:rsidRDefault="009B5D6C" w:rsidP="009B5D6C">
      <w:pPr>
        <w:numPr>
          <w:ilvl w:val="0"/>
          <w:numId w:val="1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set and make decisions regarding the Pedagogical budget.</w:t>
      </w:r>
    </w:p>
    <w:p w14:paraId="35484F8C" w14:textId="77777777" w:rsidR="009B5D6C" w:rsidRPr="009B5D6C" w:rsidRDefault="009B5D6C" w:rsidP="00DD4673">
      <w:pPr>
        <w:pStyle w:val="Heading2"/>
        <w:rPr>
          <w:sz w:val="24"/>
          <w:szCs w:val="24"/>
        </w:rPr>
      </w:pPr>
      <w:r w:rsidRPr="009B5D6C">
        <w:t>Responsibilities </w:t>
      </w:r>
    </w:p>
    <w:p w14:paraId="22734D30"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responsibilities of the Pedagogical Group include the following:</w:t>
      </w:r>
    </w:p>
    <w:p w14:paraId="3C64F059"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w:t>
      </w:r>
    </w:p>
    <w:p w14:paraId="07654BDF"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Provide leadership to fulfill the Mission of the school.</w:t>
      </w:r>
    </w:p>
    <w:p w14:paraId="541C4CB4"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Responsible for the Pedagogical life of the school.</w:t>
      </w:r>
    </w:p>
    <w:p w14:paraId="5CB7730D"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Set and oversee pedagogical budget within the school budget (with Admin providing financial guidance).</w:t>
      </w:r>
    </w:p>
    <w:p w14:paraId="04C59584"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Determine responsibilities of Faculty members.</w:t>
      </w:r>
    </w:p>
    <w:p w14:paraId="2B0589A0"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Oversee and support teacher performance and </w:t>
      </w:r>
      <w:proofErr w:type="gramStart"/>
      <w:r w:rsidRPr="009B5D6C">
        <w:rPr>
          <w:rFonts w:eastAsia="Times New Roman" w:cs="Times New Roman"/>
          <w:color w:val="000000"/>
          <w:szCs w:val="24"/>
        </w:rPr>
        <w:t>development .</w:t>
      </w:r>
      <w:proofErr w:type="gramEnd"/>
      <w:r w:rsidRPr="009B5D6C">
        <w:rPr>
          <w:rFonts w:eastAsia="Times New Roman" w:cs="Times New Roman"/>
          <w:color w:val="000000"/>
          <w:szCs w:val="24"/>
        </w:rPr>
        <w:t> </w:t>
      </w:r>
    </w:p>
    <w:p w14:paraId="0E7D7A19"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Provide documentation, mentoring, evaluation, and goal setting communications with teachers.</w:t>
      </w:r>
    </w:p>
    <w:p w14:paraId="7EC1C2AE"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Receive regular reports from Sections, Care Group and Social Health Group</w:t>
      </w:r>
    </w:p>
    <w:p w14:paraId="6A5696DA"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Support Faculty Leadership Circle (FLC) in conjunction with Care Group and SH </w:t>
      </w:r>
      <w:proofErr w:type="gramStart"/>
      <w:r w:rsidRPr="009B5D6C">
        <w:rPr>
          <w:rFonts w:eastAsia="Times New Roman" w:cs="Times New Roman"/>
          <w:color w:val="000000"/>
          <w:szCs w:val="24"/>
        </w:rPr>
        <w:t>in order to</w:t>
      </w:r>
      <w:proofErr w:type="gramEnd"/>
      <w:r w:rsidRPr="009B5D6C">
        <w:rPr>
          <w:rFonts w:eastAsia="Times New Roman" w:cs="Times New Roman"/>
          <w:color w:val="000000"/>
          <w:szCs w:val="24"/>
        </w:rPr>
        <w:t xml:space="preserve"> support the child’s classroom experience.</w:t>
      </w:r>
    </w:p>
    <w:p w14:paraId="16E61CF6"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 and collaborate with FLC to make decisions on discipline matters.</w:t>
      </w:r>
    </w:p>
    <w:p w14:paraId="14F1D533" w14:textId="77777777"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Elicit Faculty opinion on pertinent matters to represent the faculty pillar fully.</w:t>
      </w:r>
    </w:p>
    <w:p w14:paraId="5C99B8EF" w14:textId="294F9DBE" w:rsidR="009B5D6C" w:rsidRPr="009B5D6C" w:rsidRDefault="009B5D6C" w:rsidP="009B5D6C">
      <w:pPr>
        <w:numPr>
          <w:ilvl w:val="0"/>
          <w:numId w:val="2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Ensure robust and appropriate festival life in conjunction with the Parent Association.</w:t>
      </w:r>
    </w:p>
    <w:p w14:paraId="7235BC92" w14:textId="77777777" w:rsidR="004B169F" w:rsidRDefault="004B169F">
      <w:pPr>
        <w:keepLines w:val="0"/>
        <w:rPr>
          <w:rFonts w:eastAsia="Times New Roman" w:cs="Times New Roman"/>
          <w:b/>
          <w:bCs/>
          <w:i/>
          <w:sz w:val="28"/>
          <w:szCs w:val="36"/>
        </w:rPr>
      </w:pPr>
      <w:r>
        <w:br w:type="page"/>
      </w:r>
    </w:p>
    <w:p w14:paraId="10587DB9" w14:textId="6E634AB4" w:rsidR="009B5D6C" w:rsidRPr="009B5D6C" w:rsidRDefault="009B5D6C" w:rsidP="00DD4673">
      <w:pPr>
        <w:pStyle w:val="Heading2"/>
        <w:rPr>
          <w:sz w:val="24"/>
          <w:szCs w:val="24"/>
        </w:rPr>
      </w:pPr>
      <w:r w:rsidRPr="009B5D6C">
        <w:lastRenderedPageBreak/>
        <w:t>Membership</w:t>
      </w:r>
    </w:p>
    <w:p w14:paraId="2DDBCDF7"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Membership on PG shall adhere to the following guidelines: </w:t>
      </w:r>
    </w:p>
    <w:p w14:paraId="64795991"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Full-time teachers of WSSD who have completed at least one year as a full-time faculty member and are in “Good Standing.”  </w:t>
      </w:r>
    </w:p>
    <w:p w14:paraId="1E6DEB8A"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Ideally membership would include representatives from major Faculty Committees.</w:t>
      </w:r>
    </w:p>
    <w:p w14:paraId="79F1DB21"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PG may invite Faculty members to join.</w:t>
      </w:r>
    </w:p>
    <w:p w14:paraId="4E708490"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Representatives need to be dedicated to Anthroposophical study and to the holding of the larger WSSD community.</w:t>
      </w:r>
    </w:p>
    <w:p w14:paraId="4D9A60A7"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Representatives are obligated to hold matters in confidence; they must be able to work from a group perspective and not from personal interests.</w:t>
      </w:r>
    </w:p>
    <w:p w14:paraId="367AC66D"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There is an annual recommitment.</w:t>
      </w:r>
    </w:p>
    <w:p w14:paraId="1F1B22AF" w14:textId="77777777" w:rsidR="009B5D6C" w:rsidRPr="009B5D6C" w:rsidRDefault="009B5D6C" w:rsidP="009B5D6C">
      <w:pPr>
        <w:numPr>
          <w:ilvl w:val="0"/>
          <w:numId w:val="2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The PG shall have a minimum of six members. </w:t>
      </w:r>
    </w:p>
    <w:p w14:paraId="6F0E5A4E" w14:textId="77777777" w:rsidR="009B5D6C" w:rsidRPr="009B5D6C" w:rsidRDefault="009B5D6C" w:rsidP="009B5D6C">
      <w:pPr>
        <w:numPr>
          <w:ilvl w:val="0"/>
          <w:numId w:val="2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PG shall elect a chair who will be responsible for establishing meeting agendas, following up on action items, and assisting the group with other tasks on an as needed basis. </w:t>
      </w:r>
    </w:p>
    <w:p w14:paraId="14AB4E29" w14:textId="77777777" w:rsidR="009B5D6C" w:rsidRPr="009B5D6C" w:rsidRDefault="009B5D6C" w:rsidP="009B5D6C">
      <w:pPr>
        <w:numPr>
          <w:ilvl w:val="0"/>
          <w:numId w:val="2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PG shall employ a note taker to assist with recording meeting minutes. </w:t>
      </w:r>
    </w:p>
    <w:p w14:paraId="0AE23D0F" w14:textId="77777777" w:rsidR="009B5D6C" w:rsidRPr="009B5D6C" w:rsidRDefault="009B5D6C" w:rsidP="009B5D6C">
      <w:pPr>
        <w:numPr>
          <w:ilvl w:val="0"/>
          <w:numId w:val="2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The Administrator sits on PG to provide HR support for faculty hires (and when </w:t>
      </w:r>
      <w:proofErr w:type="gramStart"/>
      <w:r w:rsidRPr="009B5D6C">
        <w:rPr>
          <w:rFonts w:eastAsia="Times New Roman" w:cs="Times New Roman"/>
          <w:color w:val="000000"/>
          <w:szCs w:val="24"/>
        </w:rPr>
        <w:t>necessary</w:t>
      </w:r>
      <w:proofErr w:type="gramEnd"/>
      <w:r w:rsidRPr="009B5D6C">
        <w:rPr>
          <w:rFonts w:eastAsia="Times New Roman" w:cs="Times New Roman"/>
          <w:color w:val="000000"/>
          <w:szCs w:val="24"/>
        </w:rPr>
        <w:t xml:space="preserve"> fires), evaluations, performance improvement plans, and pedagogical decisions within the school’s HR policies.</w:t>
      </w:r>
    </w:p>
    <w:p w14:paraId="244D2AD6" w14:textId="77777777" w:rsidR="009B5D6C" w:rsidRPr="009B5D6C" w:rsidRDefault="009B5D6C" w:rsidP="009B5D6C">
      <w:pPr>
        <w:numPr>
          <w:ilvl w:val="0"/>
          <w:numId w:val="2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PG works within a consensus process. When decisions are not in the administrative realm, the Administrator stands aside.</w:t>
      </w:r>
    </w:p>
    <w:p w14:paraId="738CC332" w14:textId="52F5CBAA" w:rsidR="009B5D6C" w:rsidRPr="009B5D6C" w:rsidRDefault="009B5D6C" w:rsidP="004B169F">
      <w:pPr>
        <w:numPr>
          <w:ilvl w:val="0"/>
          <w:numId w:val="2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Administrators need to understand the substance of Waldorf Education and its foundations in anthroposophy. Joining PG enables the Administrator to understand and support educational decisions.</w:t>
      </w:r>
    </w:p>
    <w:p w14:paraId="7A294794" w14:textId="77777777" w:rsidR="009B5D6C" w:rsidRPr="009B5D6C" w:rsidRDefault="009B5D6C" w:rsidP="00DD4673">
      <w:pPr>
        <w:pStyle w:val="Heading2"/>
        <w:rPr>
          <w:sz w:val="24"/>
          <w:szCs w:val="24"/>
        </w:rPr>
      </w:pPr>
      <w:r w:rsidRPr="009B5D6C">
        <w:t>Decision Making Authority</w:t>
      </w:r>
    </w:p>
    <w:p w14:paraId="1CABE0B2" w14:textId="77777777" w:rsidR="009B5D6C" w:rsidRPr="009B5D6C" w:rsidRDefault="009B5D6C" w:rsidP="009B5D6C">
      <w:pPr>
        <w:numPr>
          <w:ilvl w:val="0"/>
          <w:numId w:val="2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High level decision-making for the Faculty Pillar (</w:t>
      </w:r>
      <w:proofErr w:type="gramStart"/>
      <w:r w:rsidRPr="009B5D6C">
        <w:rPr>
          <w:rFonts w:eastAsia="Times New Roman" w:cs="Times New Roman"/>
          <w:color w:val="000000"/>
          <w:szCs w:val="24"/>
        </w:rPr>
        <w:t>i.e.</w:t>
      </w:r>
      <w:proofErr w:type="gramEnd"/>
      <w:r w:rsidRPr="009B5D6C">
        <w:rPr>
          <w:rFonts w:eastAsia="Times New Roman" w:cs="Times New Roman"/>
          <w:color w:val="000000"/>
          <w:szCs w:val="24"/>
        </w:rPr>
        <w:t xml:space="preserve"> those decisions that directly impact PG Mission) made for the Faculty in the best interest of the school.</w:t>
      </w:r>
    </w:p>
    <w:p w14:paraId="08D7BDBF" w14:textId="77777777" w:rsidR="009B5D6C" w:rsidRPr="009B5D6C" w:rsidRDefault="009B5D6C" w:rsidP="009B5D6C">
      <w:pPr>
        <w:numPr>
          <w:ilvl w:val="0"/>
          <w:numId w:val="2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Make decisions regarding appointments of Early Childhood (EC), Lower School (LS), Lower School 2nd, High School (HS) Chair positions and workload.</w:t>
      </w:r>
    </w:p>
    <w:p w14:paraId="5796FAE3" w14:textId="77777777" w:rsidR="009B5D6C" w:rsidRPr="009B5D6C" w:rsidRDefault="009B5D6C" w:rsidP="009B5D6C">
      <w:pPr>
        <w:numPr>
          <w:ilvl w:val="0"/>
          <w:numId w:val="2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Hiring and firing of teachers and teaching staff (with Administration providing HR guidance).</w:t>
      </w:r>
    </w:p>
    <w:p w14:paraId="34A215D1" w14:textId="714936CD" w:rsidR="009B5D6C" w:rsidRPr="009B5D6C" w:rsidRDefault="009B5D6C" w:rsidP="009B5D6C">
      <w:pPr>
        <w:numPr>
          <w:ilvl w:val="0"/>
          <w:numId w:val="2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Evaluate the Waldorf curriculum and make changes as appropriate PG objectives and effectiveness are reviewed annually by full faculty.</w:t>
      </w:r>
    </w:p>
    <w:p w14:paraId="492BBC48" w14:textId="77777777" w:rsidR="009B5D6C" w:rsidRPr="009B5D6C" w:rsidRDefault="009B5D6C" w:rsidP="00DD4673">
      <w:pPr>
        <w:pStyle w:val="Heading2"/>
        <w:rPr>
          <w:sz w:val="24"/>
          <w:szCs w:val="24"/>
        </w:rPr>
      </w:pPr>
      <w:r w:rsidRPr="009B5D6C">
        <w:t>Accountability</w:t>
      </w:r>
    </w:p>
    <w:p w14:paraId="751E06D1" w14:textId="20C84033" w:rsidR="009B5D6C" w:rsidRPr="009B5D6C" w:rsidRDefault="009B5D6C" w:rsidP="004B169F">
      <w:pPr>
        <w:spacing w:after="0" w:line="240" w:lineRule="auto"/>
        <w:rPr>
          <w:rFonts w:eastAsia="Times New Roman" w:cs="Times New Roman"/>
          <w:szCs w:val="24"/>
        </w:rPr>
      </w:pPr>
      <w:r w:rsidRPr="009B5D6C">
        <w:rPr>
          <w:rFonts w:eastAsia="Times New Roman" w:cs="Times New Roman"/>
          <w:color w:val="000000"/>
          <w:szCs w:val="24"/>
        </w:rPr>
        <w:t>PG reports to Faculty, to appropriate committees and to Leadership Council on all updates and decisions. The committee chair shall be accountable for scheduling committee meetings, producing and maintaining minutes, assuring that the work of the committee is being performed in compliance with the stated mission, mandate, and work. </w:t>
      </w:r>
    </w:p>
    <w:p w14:paraId="4CB01C61" w14:textId="77777777" w:rsidR="004B169F" w:rsidRDefault="004B169F">
      <w:pPr>
        <w:keepLines w:val="0"/>
        <w:rPr>
          <w:rFonts w:eastAsia="Times New Roman" w:cs="Times New Roman"/>
          <w:b/>
          <w:bCs/>
          <w:kern w:val="36"/>
          <w:sz w:val="32"/>
          <w:szCs w:val="32"/>
        </w:rPr>
      </w:pPr>
      <w:r>
        <w:rPr>
          <w:szCs w:val="32"/>
        </w:rPr>
        <w:br w:type="page"/>
      </w:r>
    </w:p>
    <w:p w14:paraId="1BF86ED2" w14:textId="3D53A365" w:rsidR="009B5D6C" w:rsidRPr="009B5D6C" w:rsidRDefault="009B5D6C" w:rsidP="00DD4673">
      <w:pPr>
        <w:pStyle w:val="Heading1"/>
      </w:pPr>
      <w:r w:rsidRPr="009B5D6C">
        <w:rPr>
          <w:szCs w:val="32"/>
        </w:rPr>
        <w:lastRenderedPageBreak/>
        <w:t>4.2</w:t>
      </w:r>
      <w:r w:rsidRPr="009B5D6C">
        <w:rPr>
          <w:szCs w:val="32"/>
        </w:rPr>
        <w:tab/>
      </w:r>
      <w:r w:rsidRPr="009B5D6C">
        <w:t>Director of Pedagogy </w:t>
      </w:r>
    </w:p>
    <w:p w14:paraId="7E9EF70A"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Director of Pedagogy (</w:t>
      </w:r>
      <w:proofErr w:type="spellStart"/>
      <w:r w:rsidRPr="009B5D6C">
        <w:rPr>
          <w:rFonts w:eastAsia="Times New Roman" w:cs="Times New Roman"/>
          <w:color w:val="000000"/>
          <w:szCs w:val="24"/>
        </w:rPr>
        <w:t>DoP</w:t>
      </w:r>
      <w:proofErr w:type="spellEnd"/>
      <w:r w:rsidRPr="009B5D6C">
        <w:rPr>
          <w:rFonts w:eastAsia="Times New Roman" w:cs="Times New Roman"/>
          <w:color w:val="000000"/>
          <w:szCs w:val="24"/>
        </w:rPr>
        <w:t xml:space="preserve">) supports the Pedagogical Group in its work to uphold the spiritual health and pedagogical vision of the school. The </w:t>
      </w:r>
      <w:proofErr w:type="spellStart"/>
      <w:proofErr w:type="gramStart"/>
      <w:r w:rsidRPr="009B5D6C">
        <w:rPr>
          <w:rFonts w:eastAsia="Times New Roman" w:cs="Times New Roman"/>
          <w:color w:val="000000"/>
          <w:szCs w:val="24"/>
        </w:rPr>
        <w:t>DoP</w:t>
      </w:r>
      <w:proofErr w:type="spellEnd"/>
      <w:r w:rsidRPr="009B5D6C">
        <w:rPr>
          <w:rFonts w:eastAsia="Times New Roman" w:cs="Times New Roman"/>
          <w:color w:val="000000"/>
          <w:szCs w:val="24"/>
        </w:rPr>
        <w:t>  is</w:t>
      </w:r>
      <w:proofErr w:type="gramEnd"/>
      <w:r w:rsidRPr="009B5D6C">
        <w:rPr>
          <w:rFonts w:eastAsia="Times New Roman" w:cs="Times New Roman"/>
          <w:color w:val="000000"/>
          <w:szCs w:val="24"/>
        </w:rPr>
        <w:t xml:space="preserve"> responsible for seeing that school issues are handled in a timely fashion using the procedures in place to involve faculty, the PG, the Board or Administration, as required.  The </w:t>
      </w:r>
      <w:proofErr w:type="spellStart"/>
      <w:r w:rsidRPr="009B5D6C">
        <w:rPr>
          <w:rFonts w:eastAsia="Times New Roman" w:cs="Times New Roman"/>
          <w:color w:val="000000"/>
          <w:szCs w:val="24"/>
        </w:rPr>
        <w:t>DoP</w:t>
      </w:r>
      <w:proofErr w:type="spellEnd"/>
      <w:r w:rsidRPr="009B5D6C">
        <w:rPr>
          <w:rFonts w:eastAsia="Times New Roman" w:cs="Times New Roman"/>
          <w:color w:val="000000"/>
          <w:szCs w:val="24"/>
        </w:rPr>
        <w:t xml:space="preserve"> oversees and is responsible for matters that directly relate to the faculty, classroom, and the teaching of the students, including pedagogy, curriculum development and selection, mentoring and evaluation of teachers. The Director of Pedagogy position is reviewed annually by PG and the Board.</w:t>
      </w:r>
    </w:p>
    <w:p w14:paraId="33782568"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w:t>
      </w:r>
    </w:p>
    <w:p w14:paraId="233FDA7A" w14:textId="21B29A71"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Director of Pedagogy is mandated by PG to work with teachers and to cultivate a healthy classroom environment.  The </w:t>
      </w:r>
      <w:proofErr w:type="spellStart"/>
      <w:r w:rsidRPr="009B5D6C">
        <w:rPr>
          <w:rFonts w:eastAsia="Times New Roman" w:cs="Times New Roman"/>
          <w:color w:val="000000"/>
          <w:szCs w:val="24"/>
        </w:rPr>
        <w:t>DoP</w:t>
      </w:r>
      <w:proofErr w:type="spellEnd"/>
      <w:r w:rsidRPr="009B5D6C">
        <w:rPr>
          <w:rFonts w:eastAsia="Times New Roman" w:cs="Times New Roman"/>
          <w:color w:val="000000"/>
          <w:szCs w:val="24"/>
        </w:rPr>
        <w:t xml:space="preserve"> is a participant in all decisions made at the Leadership Council meetings that may affect Early Childhood, Grades, and High School sections.  </w:t>
      </w:r>
    </w:p>
    <w:p w14:paraId="63AD5009" w14:textId="77777777" w:rsidR="009B5D6C" w:rsidRPr="009B5D6C" w:rsidRDefault="009B5D6C" w:rsidP="00DD4673">
      <w:pPr>
        <w:pStyle w:val="Heading2"/>
        <w:rPr>
          <w:sz w:val="24"/>
          <w:szCs w:val="24"/>
        </w:rPr>
      </w:pPr>
      <w:r w:rsidRPr="009B5D6C">
        <w:t>Position Duties</w:t>
      </w:r>
    </w:p>
    <w:p w14:paraId="0AE461AF"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Member of Leadership Council.</w:t>
      </w:r>
    </w:p>
    <w:p w14:paraId="76842613"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Member of the Board of Trustees (non-voting). </w:t>
      </w:r>
    </w:p>
    <w:p w14:paraId="46B5AD40"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Oversees development and adherence to pedagogical curriculum in collaboration with PG.</w:t>
      </w:r>
    </w:p>
    <w:p w14:paraId="42C43DF3"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Organizes and facilitates study for PG.</w:t>
      </w:r>
    </w:p>
    <w:p w14:paraId="7D897AFA"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Supports the work of Early Childhood, Grades, and High School.</w:t>
      </w:r>
    </w:p>
    <w:p w14:paraId="1E3FB1A6"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Coordinates with Faculty Leadership Circle in the oversight of expected student learning results and accreditation work.</w:t>
      </w:r>
    </w:p>
    <w:p w14:paraId="0C8EE548"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Oversees teacher search committee for new teacher hires.</w:t>
      </w:r>
    </w:p>
    <w:p w14:paraId="60FEA291"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Oversees professional development action plans and ensures they are followed through in a timely manner with the support of section chairs. </w:t>
      </w:r>
    </w:p>
    <w:p w14:paraId="23AF8359"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Oversees disbursement of professional development funds.</w:t>
      </w:r>
    </w:p>
    <w:p w14:paraId="1F4EABAD"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Ensures student reports are appropriate and timely.</w:t>
      </w:r>
    </w:p>
    <w:p w14:paraId="281CC41F"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Oversees Parent Enrichment Programs and on campus study group.</w:t>
      </w:r>
    </w:p>
    <w:p w14:paraId="729C9C8B"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Supports accreditation and research efforts.</w:t>
      </w:r>
    </w:p>
    <w:p w14:paraId="7D2E850A"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Serves as WISC Liaison.</w:t>
      </w:r>
    </w:p>
    <w:p w14:paraId="7CB2DD45"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Prioritizes agenda for PG Meeting in collaboration with the PG Chair.</w:t>
      </w:r>
    </w:p>
    <w:p w14:paraId="74DF9E05" w14:textId="77777777"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Supports and attends CARE, Social Health Group (SHG</w:t>
      </w:r>
      <w:proofErr w:type="gramStart"/>
      <w:r w:rsidRPr="009B5D6C">
        <w:rPr>
          <w:rFonts w:eastAsia="Times New Roman" w:cs="Times New Roman"/>
          <w:color w:val="000000"/>
          <w:szCs w:val="24"/>
        </w:rPr>
        <w:t>) ,</w:t>
      </w:r>
      <w:proofErr w:type="gramEnd"/>
      <w:r w:rsidRPr="009B5D6C">
        <w:rPr>
          <w:rFonts w:eastAsia="Times New Roman" w:cs="Times New Roman"/>
          <w:color w:val="000000"/>
          <w:szCs w:val="24"/>
        </w:rPr>
        <w:t xml:space="preserve"> and Equity, Inclusion, and Diversity Committee (EID)  meetings as needed.</w:t>
      </w:r>
    </w:p>
    <w:p w14:paraId="32F9CB47" w14:textId="4E7C8D6D" w:rsidR="009B5D6C" w:rsidRPr="009B5D6C" w:rsidRDefault="009B5D6C" w:rsidP="009B5D6C">
      <w:pPr>
        <w:numPr>
          <w:ilvl w:val="0"/>
          <w:numId w:val="2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Attends meetings of the Parent Association as needed. </w:t>
      </w:r>
    </w:p>
    <w:p w14:paraId="33F828A1" w14:textId="77777777" w:rsidR="009B5D6C" w:rsidRPr="009B5D6C" w:rsidRDefault="009B5D6C" w:rsidP="00DD4673">
      <w:pPr>
        <w:pStyle w:val="Heading2"/>
        <w:rPr>
          <w:sz w:val="24"/>
          <w:szCs w:val="24"/>
        </w:rPr>
      </w:pPr>
      <w:r w:rsidRPr="009B5D6C">
        <w:t>Accountability</w:t>
      </w:r>
    </w:p>
    <w:p w14:paraId="4BED5143" w14:textId="1B4A6F55" w:rsidR="009B5D6C" w:rsidRPr="009B5D6C" w:rsidRDefault="009B5D6C" w:rsidP="004B169F">
      <w:pPr>
        <w:spacing w:after="200" w:line="240" w:lineRule="auto"/>
        <w:rPr>
          <w:rFonts w:eastAsia="Times New Roman" w:cs="Times New Roman"/>
          <w:szCs w:val="24"/>
        </w:rPr>
      </w:pPr>
      <w:r w:rsidRPr="009B5D6C">
        <w:rPr>
          <w:rFonts w:eastAsia="Times New Roman" w:cs="Times New Roman"/>
          <w:color w:val="000000"/>
          <w:szCs w:val="24"/>
        </w:rPr>
        <w:t xml:space="preserve">The </w:t>
      </w:r>
      <w:proofErr w:type="spellStart"/>
      <w:r w:rsidRPr="009B5D6C">
        <w:rPr>
          <w:rFonts w:eastAsia="Times New Roman" w:cs="Times New Roman"/>
          <w:color w:val="000000"/>
          <w:szCs w:val="24"/>
        </w:rPr>
        <w:t>DoP</w:t>
      </w:r>
      <w:proofErr w:type="spellEnd"/>
      <w:r w:rsidRPr="009B5D6C">
        <w:rPr>
          <w:rFonts w:eastAsia="Times New Roman" w:cs="Times New Roman"/>
          <w:color w:val="000000"/>
          <w:szCs w:val="24"/>
        </w:rPr>
        <w:t xml:space="preserve"> reports to and is accountable to PG and Board through periodic and annual review.</w:t>
      </w:r>
    </w:p>
    <w:p w14:paraId="7FE60814" w14:textId="77777777" w:rsidR="004B169F" w:rsidRDefault="004B169F">
      <w:pPr>
        <w:keepLines w:val="0"/>
        <w:rPr>
          <w:rFonts w:eastAsia="Times New Roman" w:cs="Times New Roman"/>
          <w:b/>
          <w:bCs/>
          <w:kern w:val="36"/>
          <w:sz w:val="32"/>
          <w:szCs w:val="48"/>
        </w:rPr>
      </w:pPr>
      <w:r>
        <w:br w:type="page"/>
      </w:r>
    </w:p>
    <w:p w14:paraId="6A5354A0" w14:textId="03F59872" w:rsidR="009B5D6C" w:rsidRPr="009B5D6C" w:rsidRDefault="009B5D6C" w:rsidP="00DD4673">
      <w:pPr>
        <w:pStyle w:val="Heading1"/>
        <w:rPr>
          <w:sz w:val="24"/>
          <w:szCs w:val="24"/>
        </w:rPr>
      </w:pPr>
      <w:r w:rsidRPr="009B5D6C">
        <w:lastRenderedPageBreak/>
        <w:t>4.3 Section Chairs (Early Childhood, Grades, High School)</w:t>
      </w:r>
    </w:p>
    <w:p w14:paraId="29DA2AD4" w14:textId="36D0F01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Each Chair coordinates the overall operation of their respective section with the support of the PG. The Chair serves as the point person for their section matters and as the section representative for decisions and communications as needed. The Chair is responsible for carrying school issues as agenda items to section meetings, PG, Board, Administration, or Leadership Chairs as required.  The Chair ensures that conflicts involving faculty or staff are directed to the appropriate leadership body for successful resolution.  The Chair also coordinates with the Director of Pedagogy to ensure that staff and part time teachers have appropriate training, mentoring, and evaluation.  </w:t>
      </w:r>
    </w:p>
    <w:p w14:paraId="31A9CA3A" w14:textId="77777777" w:rsidR="009B5D6C" w:rsidRPr="009B5D6C" w:rsidRDefault="009B5D6C" w:rsidP="00DD4673">
      <w:pPr>
        <w:pStyle w:val="Heading2"/>
        <w:rPr>
          <w:sz w:val="24"/>
          <w:szCs w:val="24"/>
        </w:rPr>
      </w:pPr>
      <w:r w:rsidRPr="009B5D6C">
        <w:t>Decision Making Authority</w:t>
      </w:r>
    </w:p>
    <w:p w14:paraId="328BDCD8" w14:textId="77777777" w:rsidR="009B5D6C" w:rsidRPr="009B5D6C" w:rsidRDefault="009B5D6C" w:rsidP="009B5D6C">
      <w:pPr>
        <w:numPr>
          <w:ilvl w:val="0"/>
          <w:numId w:val="2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Decisions regarding agenda setting, guest speakers to meeting, and meeting arrangements.</w:t>
      </w:r>
    </w:p>
    <w:p w14:paraId="3AA41AA5" w14:textId="77777777" w:rsidR="009B5D6C" w:rsidRPr="009B5D6C" w:rsidRDefault="009B5D6C" w:rsidP="009B5D6C">
      <w:pPr>
        <w:numPr>
          <w:ilvl w:val="0"/>
          <w:numId w:val="2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Decisions to take further action on agenda items that may require Pedagogical, Administrative or Board input.</w:t>
      </w:r>
    </w:p>
    <w:p w14:paraId="449EED0E" w14:textId="77777777" w:rsidR="009B5D6C" w:rsidRPr="009B5D6C" w:rsidRDefault="009B5D6C" w:rsidP="009B5D6C">
      <w:pPr>
        <w:numPr>
          <w:ilvl w:val="0"/>
          <w:numId w:val="2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Independent decision making on behalf of the section and the </w:t>
      </w:r>
      <w:proofErr w:type="gramStart"/>
      <w:r w:rsidRPr="009B5D6C">
        <w:rPr>
          <w:rFonts w:eastAsia="Times New Roman" w:cs="Times New Roman"/>
          <w:color w:val="000000"/>
          <w:szCs w:val="24"/>
        </w:rPr>
        <w:t>PG  is</w:t>
      </w:r>
      <w:proofErr w:type="gramEnd"/>
      <w:r w:rsidRPr="009B5D6C">
        <w:rPr>
          <w:rFonts w:eastAsia="Times New Roman" w:cs="Times New Roman"/>
          <w:color w:val="000000"/>
          <w:szCs w:val="24"/>
        </w:rPr>
        <w:t xml:space="preserve"> granted to this person when decision making must be done immediately for safety issues.</w:t>
      </w:r>
    </w:p>
    <w:p w14:paraId="1FF90602" w14:textId="77777777" w:rsidR="009B5D6C" w:rsidRPr="009B5D6C" w:rsidRDefault="009B5D6C" w:rsidP="009B5D6C">
      <w:pPr>
        <w:spacing w:after="0" w:line="240" w:lineRule="auto"/>
        <w:rPr>
          <w:rFonts w:eastAsia="Times New Roman" w:cs="Times New Roman"/>
          <w:szCs w:val="24"/>
        </w:rPr>
      </w:pPr>
    </w:p>
    <w:p w14:paraId="2F683EFD" w14:textId="77777777" w:rsidR="009B5D6C" w:rsidRPr="009B5D6C" w:rsidRDefault="009B5D6C" w:rsidP="00DD4673">
      <w:pPr>
        <w:pStyle w:val="Heading2"/>
        <w:rPr>
          <w:sz w:val="24"/>
          <w:szCs w:val="24"/>
        </w:rPr>
      </w:pPr>
      <w:r w:rsidRPr="009B5D6C">
        <w:t>Accountability </w:t>
      </w:r>
    </w:p>
    <w:p w14:paraId="7325DF35" w14:textId="2EED3343" w:rsidR="009B5D6C" w:rsidRPr="009B5D6C" w:rsidRDefault="009B5D6C" w:rsidP="004B169F">
      <w:pPr>
        <w:spacing w:after="0" w:line="240" w:lineRule="auto"/>
        <w:rPr>
          <w:rFonts w:eastAsia="Times New Roman" w:cs="Times New Roman"/>
          <w:szCs w:val="24"/>
        </w:rPr>
      </w:pPr>
      <w:r w:rsidRPr="009B5D6C">
        <w:rPr>
          <w:rFonts w:eastAsia="Times New Roman" w:cs="Times New Roman"/>
          <w:color w:val="000000"/>
          <w:szCs w:val="24"/>
        </w:rPr>
        <w:t>Each Chair is accountable to the Pedagogical Group and to the members of the Grades faculty. Chairs will report to LC and Board when necessary or needed. Weekly reports are made to PG and Faculty Leadership Council.</w:t>
      </w:r>
    </w:p>
    <w:p w14:paraId="0EF0F00A" w14:textId="77777777" w:rsidR="009B5D6C" w:rsidRPr="009B5D6C" w:rsidRDefault="009B5D6C" w:rsidP="00DD4673">
      <w:pPr>
        <w:pStyle w:val="Heading1"/>
        <w:rPr>
          <w:sz w:val="36"/>
          <w:szCs w:val="36"/>
        </w:rPr>
      </w:pPr>
      <w:r w:rsidRPr="009B5D6C">
        <w:t>4.4 Faculty Leadership Circle </w:t>
      </w:r>
    </w:p>
    <w:p w14:paraId="15B5EDED" w14:textId="5CD45C0B"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the Faculty Leadership Circle (FLC) is to oversee and guide the operation of their respective sections: Early Childhood, Grades, and High School. </w:t>
      </w:r>
    </w:p>
    <w:p w14:paraId="7F755271" w14:textId="77777777" w:rsidR="009B5D6C" w:rsidRPr="009B5D6C" w:rsidRDefault="009B5D6C" w:rsidP="00DD4673">
      <w:pPr>
        <w:pStyle w:val="Heading2"/>
        <w:rPr>
          <w:sz w:val="24"/>
          <w:szCs w:val="24"/>
        </w:rPr>
      </w:pPr>
      <w:r w:rsidRPr="009B5D6C">
        <w:t>Responsibilities</w:t>
      </w:r>
    </w:p>
    <w:p w14:paraId="46FAAEA2" w14:textId="77777777" w:rsidR="009B5D6C" w:rsidRPr="009B5D6C" w:rsidRDefault="009B5D6C" w:rsidP="009B5D6C">
      <w:pPr>
        <w:numPr>
          <w:ilvl w:val="0"/>
          <w:numId w:val="25"/>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FLC meets on a weekly basis</w:t>
      </w:r>
    </w:p>
    <w:p w14:paraId="1A61ADD4" w14:textId="7BBA075D" w:rsidR="009B5D6C" w:rsidRPr="009B5D6C" w:rsidRDefault="009B5D6C" w:rsidP="009B5D6C">
      <w:pPr>
        <w:numPr>
          <w:ilvl w:val="0"/>
          <w:numId w:val="2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FLC is responsible for carrying school issues as agenda items to either section meetings and/or to LC. </w:t>
      </w:r>
    </w:p>
    <w:p w14:paraId="305659F6" w14:textId="77777777" w:rsidR="009B5D6C" w:rsidRPr="009B5D6C" w:rsidRDefault="009B5D6C" w:rsidP="00DD4673">
      <w:pPr>
        <w:pStyle w:val="Heading2"/>
        <w:rPr>
          <w:sz w:val="24"/>
          <w:szCs w:val="24"/>
        </w:rPr>
      </w:pPr>
      <w:r w:rsidRPr="009B5D6C">
        <w:t>Membership</w:t>
      </w:r>
    </w:p>
    <w:p w14:paraId="7BC5F1D4" w14:textId="77777777" w:rsidR="009B5D6C" w:rsidRPr="009B5D6C" w:rsidRDefault="009B5D6C" w:rsidP="009B5D6C">
      <w:pPr>
        <w:numPr>
          <w:ilvl w:val="0"/>
          <w:numId w:val="27"/>
        </w:numPr>
        <w:spacing w:after="200" w:line="240" w:lineRule="auto"/>
        <w:textAlignment w:val="baseline"/>
        <w:rPr>
          <w:rFonts w:eastAsia="Times New Roman" w:cs="Times New Roman"/>
          <w:color w:val="000000"/>
          <w:sz w:val="20"/>
          <w:szCs w:val="20"/>
        </w:rPr>
      </w:pPr>
      <w:r w:rsidRPr="009B5D6C">
        <w:rPr>
          <w:rFonts w:eastAsia="Times New Roman" w:cs="Times New Roman"/>
          <w:color w:val="000000"/>
          <w:szCs w:val="24"/>
        </w:rPr>
        <w:t>Membership to include the Chairs of Early Childhood, Grades, and High School.</w:t>
      </w:r>
    </w:p>
    <w:p w14:paraId="2A39DBDE" w14:textId="77777777" w:rsidR="004B169F" w:rsidRDefault="004B169F">
      <w:pPr>
        <w:keepLines w:val="0"/>
        <w:rPr>
          <w:rFonts w:eastAsia="Times New Roman" w:cs="Times New Roman"/>
          <w:b/>
          <w:bCs/>
          <w:i/>
          <w:sz w:val="28"/>
          <w:szCs w:val="36"/>
        </w:rPr>
      </w:pPr>
      <w:r>
        <w:br w:type="page"/>
      </w:r>
    </w:p>
    <w:p w14:paraId="73DB4C72" w14:textId="2AB98541" w:rsidR="009B5D6C" w:rsidRPr="009B5D6C" w:rsidRDefault="009B5D6C" w:rsidP="00DD4673">
      <w:pPr>
        <w:pStyle w:val="Heading2"/>
        <w:rPr>
          <w:sz w:val="24"/>
          <w:szCs w:val="24"/>
        </w:rPr>
      </w:pPr>
      <w:r w:rsidRPr="009B5D6C">
        <w:lastRenderedPageBreak/>
        <w:t>Decision Making Authority</w:t>
      </w:r>
    </w:p>
    <w:p w14:paraId="3F10AA20" w14:textId="77777777" w:rsidR="009B5D6C" w:rsidRPr="009B5D6C" w:rsidRDefault="009B5D6C" w:rsidP="009B5D6C">
      <w:pPr>
        <w:numPr>
          <w:ilvl w:val="0"/>
          <w:numId w:val="2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Decisions to meet with other sections as needed.</w:t>
      </w:r>
    </w:p>
    <w:p w14:paraId="7D5B5913" w14:textId="77777777" w:rsidR="009B5D6C" w:rsidRPr="009B5D6C" w:rsidRDefault="009B5D6C" w:rsidP="009B5D6C">
      <w:pPr>
        <w:numPr>
          <w:ilvl w:val="0"/>
          <w:numId w:val="2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Decisions to take further action on agenda items that may require Pedagogical, Administrative or Development input.</w:t>
      </w:r>
    </w:p>
    <w:p w14:paraId="34752ABC" w14:textId="77777777" w:rsidR="009B5D6C" w:rsidRPr="009B5D6C" w:rsidRDefault="009B5D6C" w:rsidP="009B5D6C">
      <w:pPr>
        <w:numPr>
          <w:ilvl w:val="0"/>
          <w:numId w:val="28"/>
        </w:numPr>
        <w:spacing w:after="200" w:line="240" w:lineRule="auto"/>
        <w:textAlignment w:val="baseline"/>
        <w:rPr>
          <w:rFonts w:eastAsia="Times New Roman" w:cs="Times New Roman"/>
          <w:color w:val="000000"/>
          <w:sz w:val="20"/>
          <w:szCs w:val="20"/>
        </w:rPr>
      </w:pPr>
      <w:r w:rsidRPr="009B5D6C">
        <w:rPr>
          <w:rFonts w:eastAsia="Times New Roman" w:cs="Times New Roman"/>
          <w:color w:val="000000"/>
          <w:szCs w:val="24"/>
        </w:rPr>
        <w:t>Independent decision making on behalf of the three sections of the school and the Pedagogical Group is granted to this group when decision making must be done immediately for safety issues.</w:t>
      </w:r>
    </w:p>
    <w:p w14:paraId="0DF53974" w14:textId="77777777" w:rsidR="009B5D6C" w:rsidRPr="009B5D6C" w:rsidRDefault="009B5D6C" w:rsidP="00DD4673">
      <w:pPr>
        <w:pStyle w:val="Heading2"/>
        <w:rPr>
          <w:sz w:val="24"/>
          <w:szCs w:val="24"/>
        </w:rPr>
      </w:pPr>
      <w:r w:rsidRPr="009B5D6C">
        <w:t>Accountability</w:t>
      </w:r>
    </w:p>
    <w:p w14:paraId="4EBE948A" w14:textId="08B4918B" w:rsidR="009B5D6C" w:rsidRPr="009B5D6C" w:rsidRDefault="009B5D6C" w:rsidP="004B169F">
      <w:pPr>
        <w:spacing w:after="0" w:line="240" w:lineRule="auto"/>
        <w:rPr>
          <w:rFonts w:eastAsia="Times New Roman" w:cs="Times New Roman"/>
          <w:szCs w:val="24"/>
        </w:rPr>
      </w:pPr>
      <w:r w:rsidRPr="009B5D6C">
        <w:rPr>
          <w:rFonts w:eastAsia="Times New Roman" w:cs="Times New Roman"/>
          <w:color w:val="000000"/>
          <w:szCs w:val="24"/>
        </w:rPr>
        <w:t>FLC is accountable to the PG and to LC. Chairs will report to section meetings, to PG, LC, and to the Board and Administration as necessary. </w:t>
      </w:r>
    </w:p>
    <w:p w14:paraId="005563F4" w14:textId="77777777" w:rsidR="009B5D6C" w:rsidRPr="009B5D6C" w:rsidRDefault="009B5D6C" w:rsidP="00DD4673">
      <w:pPr>
        <w:pStyle w:val="Heading1"/>
        <w:rPr>
          <w:sz w:val="24"/>
          <w:szCs w:val="24"/>
        </w:rPr>
      </w:pPr>
      <w:r w:rsidRPr="009B5D6C">
        <w:t>4.5 Standing Pedagogical Groups</w:t>
      </w:r>
      <w:r w:rsidRPr="009B5D6C">
        <w:rPr>
          <w:sz w:val="28"/>
          <w:szCs w:val="28"/>
        </w:rPr>
        <w:t xml:space="preserve"> </w:t>
      </w:r>
      <w:r w:rsidRPr="009B5D6C">
        <w:rPr>
          <w:sz w:val="24"/>
          <w:szCs w:val="24"/>
        </w:rPr>
        <w:t>     </w:t>
      </w:r>
    </w:p>
    <w:p w14:paraId="75AF6563"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following groups shall be regular, Standing Groups that support PG in its work. The Chair of PG shall ensure by October of each year that the membership of each Group is appropriately staffed </w:t>
      </w:r>
      <w:proofErr w:type="gramStart"/>
      <w:r w:rsidRPr="009B5D6C">
        <w:rPr>
          <w:rFonts w:eastAsia="Times New Roman" w:cs="Times New Roman"/>
          <w:color w:val="000000"/>
          <w:szCs w:val="24"/>
        </w:rPr>
        <w:t>in order for</w:t>
      </w:r>
      <w:proofErr w:type="gramEnd"/>
      <w:r w:rsidRPr="009B5D6C">
        <w:rPr>
          <w:rFonts w:eastAsia="Times New Roman" w:cs="Times New Roman"/>
          <w:color w:val="000000"/>
          <w:szCs w:val="24"/>
        </w:rPr>
        <w:t xml:space="preserve"> the Group to fulfill its mandate. </w:t>
      </w:r>
    </w:p>
    <w:p w14:paraId="64D18EBC" w14:textId="77777777" w:rsidR="009B5D6C" w:rsidRPr="009B5D6C" w:rsidRDefault="009B5D6C" w:rsidP="009B5D6C">
      <w:pPr>
        <w:spacing w:after="0" w:line="240" w:lineRule="auto"/>
        <w:rPr>
          <w:rFonts w:eastAsia="Times New Roman" w:cs="Times New Roman"/>
          <w:szCs w:val="24"/>
        </w:rPr>
      </w:pPr>
    </w:p>
    <w:p w14:paraId="565DA13B"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Standing Groups are expected to maintain regular minutes of meetings.</w:t>
      </w:r>
    </w:p>
    <w:p w14:paraId="60FF3397" w14:textId="77777777" w:rsidR="009B5D6C" w:rsidRPr="009B5D6C" w:rsidRDefault="009B5D6C" w:rsidP="009B5D6C">
      <w:pPr>
        <w:spacing w:after="0" w:line="240" w:lineRule="auto"/>
        <w:rPr>
          <w:rFonts w:eastAsia="Times New Roman" w:cs="Times New Roman"/>
          <w:szCs w:val="24"/>
        </w:rPr>
      </w:pPr>
    </w:p>
    <w:p w14:paraId="5D1AEE12" w14:textId="3B228FEA" w:rsidR="009B5D6C" w:rsidRPr="009B5D6C" w:rsidRDefault="009B5D6C" w:rsidP="004B169F">
      <w:pPr>
        <w:spacing w:after="0" w:line="240" w:lineRule="auto"/>
        <w:rPr>
          <w:rFonts w:eastAsia="Times New Roman" w:cs="Times New Roman"/>
          <w:szCs w:val="24"/>
        </w:rPr>
      </w:pPr>
      <w:r w:rsidRPr="009B5D6C">
        <w:rPr>
          <w:rFonts w:eastAsia="Times New Roman" w:cs="Times New Roman"/>
          <w:color w:val="000000"/>
          <w:szCs w:val="24"/>
        </w:rPr>
        <w:t xml:space="preserve">In addition to these Standing Groups, PG may form </w:t>
      </w:r>
      <w:r w:rsidRPr="009B5D6C">
        <w:rPr>
          <w:rFonts w:eastAsia="Times New Roman" w:cs="Times New Roman"/>
          <w:i/>
          <w:iCs/>
          <w:color w:val="000000"/>
          <w:szCs w:val="24"/>
        </w:rPr>
        <w:t>ad hoc</w:t>
      </w:r>
      <w:r w:rsidRPr="009B5D6C">
        <w:rPr>
          <w:rFonts w:eastAsia="Times New Roman" w:cs="Times New Roman"/>
          <w:color w:val="000000"/>
          <w:szCs w:val="24"/>
        </w:rPr>
        <w:t xml:space="preserve"> groups as necessary to fulfill its Mandate.</w:t>
      </w:r>
    </w:p>
    <w:p w14:paraId="6D2C115C" w14:textId="3C6DEF57" w:rsidR="009B5D6C" w:rsidRDefault="009B5D6C" w:rsidP="00DD4673">
      <w:pPr>
        <w:pStyle w:val="Heading1"/>
      </w:pPr>
      <w:r w:rsidRPr="009B5D6C">
        <w:t>4.5.1 Care Group</w:t>
      </w:r>
    </w:p>
    <w:p w14:paraId="5D85C251" w14:textId="3574422F"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shd w:val="clear" w:color="auto" w:fill="FFFFFF"/>
        </w:rPr>
        <w:t>Care Group meets on a regular basis to review and implement education support programs and identify students who may need additional support. Care Group also acts as a resource for other faculty and staff with respect to educational support. </w:t>
      </w:r>
    </w:p>
    <w:p w14:paraId="150C5C79" w14:textId="4E26D5BE" w:rsidR="009B5D6C" w:rsidRPr="009B5D6C" w:rsidRDefault="009B5D6C" w:rsidP="004B169F">
      <w:pPr>
        <w:pStyle w:val="Heading2"/>
        <w:rPr>
          <w:sz w:val="24"/>
          <w:szCs w:val="24"/>
        </w:rPr>
      </w:pPr>
      <w:r w:rsidRPr="009B5D6C">
        <w:t>Mandate</w:t>
      </w:r>
    </w:p>
    <w:p w14:paraId="16444A94" w14:textId="77777777" w:rsidR="009B5D6C" w:rsidRPr="009B5D6C" w:rsidRDefault="009B5D6C" w:rsidP="009B5D6C">
      <w:pPr>
        <w:numPr>
          <w:ilvl w:val="0"/>
          <w:numId w:val="2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meet weekly to review the work of the Education Support Program.</w:t>
      </w:r>
    </w:p>
    <w:p w14:paraId="54EDC138" w14:textId="77777777" w:rsidR="009B5D6C" w:rsidRPr="009B5D6C" w:rsidRDefault="009B5D6C" w:rsidP="009B5D6C">
      <w:pPr>
        <w:numPr>
          <w:ilvl w:val="0"/>
          <w:numId w:val="2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help develop a support plan for identified children.</w:t>
      </w:r>
    </w:p>
    <w:p w14:paraId="401A56B0" w14:textId="77777777" w:rsidR="009B5D6C" w:rsidRPr="009B5D6C" w:rsidRDefault="009B5D6C" w:rsidP="009B5D6C">
      <w:pPr>
        <w:numPr>
          <w:ilvl w:val="0"/>
          <w:numId w:val="2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compile a list from faculty of children in need of educational support outside or within the classroom setting.</w:t>
      </w:r>
    </w:p>
    <w:p w14:paraId="4D7C7381" w14:textId="77777777" w:rsidR="009B5D6C" w:rsidRPr="009B5D6C" w:rsidRDefault="009B5D6C" w:rsidP="009B5D6C">
      <w:pPr>
        <w:numPr>
          <w:ilvl w:val="0"/>
          <w:numId w:val="2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support the work of the class and subject teachers with referral sources, peer observation and/or child study as required.</w:t>
      </w:r>
    </w:p>
    <w:p w14:paraId="3A680656" w14:textId="77777777" w:rsidR="009B5D6C" w:rsidRPr="009B5D6C" w:rsidRDefault="009B5D6C" w:rsidP="009B5D6C">
      <w:pPr>
        <w:numPr>
          <w:ilvl w:val="0"/>
          <w:numId w:val="2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To act as a resource for all faculty and staff </w:t>
      </w:r>
      <w:proofErr w:type="gramStart"/>
      <w:r w:rsidRPr="009B5D6C">
        <w:rPr>
          <w:rFonts w:eastAsia="Times New Roman" w:cs="Times New Roman"/>
          <w:color w:val="000000"/>
          <w:szCs w:val="24"/>
        </w:rPr>
        <w:t>in the area of</w:t>
      </w:r>
      <w:proofErr w:type="gramEnd"/>
      <w:r w:rsidRPr="009B5D6C">
        <w:rPr>
          <w:rFonts w:eastAsia="Times New Roman" w:cs="Times New Roman"/>
          <w:color w:val="000000"/>
          <w:szCs w:val="24"/>
        </w:rPr>
        <w:t xml:space="preserve"> education support, based on the foundation of Audrey McAllen’s </w:t>
      </w:r>
      <w:r w:rsidRPr="009B5D6C">
        <w:rPr>
          <w:rFonts w:eastAsia="Times New Roman" w:cs="Times New Roman"/>
          <w:color w:val="000000"/>
          <w:szCs w:val="24"/>
          <w:u w:val="single"/>
        </w:rPr>
        <w:t>Extra Lesson</w:t>
      </w:r>
      <w:r w:rsidRPr="009B5D6C">
        <w:rPr>
          <w:rFonts w:eastAsia="Times New Roman" w:cs="Times New Roman"/>
          <w:color w:val="000000"/>
          <w:szCs w:val="24"/>
        </w:rPr>
        <w:t xml:space="preserve"> work or other pedagogical sources as needed.</w:t>
      </w:r>
    </w:p>
    <w:p w14:paraId="68362EED" w14:textId="6732A106" w:rsidR="009B5D6C" w:rsidRPr="009B5D6C" w:rsidRDefault="009B5D6C" w:rsidP="009B5D6C">
      <w:pPr>
        <w:numPr>
          <w:ilvl w:val="0"/>
          <w:numId w:val="2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lastRenderedPageBreak/>
        <w:t>To identify community professionals in a referral list for parents and faculty and to develop relationships with community health professionals to further the goals and efforts of the Education Support Program. </w:t>
      </w:r>
    </w:p>
    <w:p w14:paraId="01B33522" w14:textId="77777777" w:rsidR="009B5D6C" w:rsidRPr="009B5D6C" w:rsidRDefault="009B5D6C" w:rsidP="00DD4673">
      <w:pPr>
        <w:pStyle w:val="Heading2"/>
        <w:rPr>
          <w:sz w:val="24"/>
          <w:szCs w:val="24"/>
        </w:rPr>
      </w:pPr>
      <w:r w:rsidRPr="009B5D6C">
        <w:t>Responsibilities</w:t>
      </w:r>
    </w:p>
    <w:p w14:paraId="530A1691"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The Care group uses an understanding of Waldorf pedagogy, extra lesson principles, and facilitation skills to guide child study at Faculty meetings. Responsibilities of the group include: </w:t>
      </w:r>
    </w:p>
    <w:p w14:paraId="4510A1E1" w14:textId="77777777"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Enrich Faculty work in studies by building a deeper understanding of human development based on Anthroposophy.</w:t>
      </w:r>
    </w:p>
    <w:p w14:paraId="2A1F001E" w14:textId="77777777"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Through the work of a trained Education Support teacher and active Care Group, children are assessed for learning challenges and obstacles.</w:t>
      </w:r>
    </w:p>
    <w:p w14:paraId="02544E67" w14:textId="77777777"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Through the work of a trained Education Support teacher and active Care Group, children are referred to appropriate activities and classes where their needs are met.</w:t>
      </w:r>
    </w:p>
    <w:p w14:paraId="77506E2D" w14:textId="77777777"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Through the work of a trained Education Support Teacher, classroom instruction can be supplemented with effective remedial, movement and tutoring services.</w:t>
      </w:r>
    </w:p>
    <w:p w14:paraId="639FAD5B" w14:textId="77777777"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refer students to appropriate outside professionals for further evaluation and services.  </w:t>
      </w:r>
    </w:p>
    <w:p w14:paraId="7FCA7A4F" w14:textId="77777777"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screen first grade children for school readiness.</w:t>
      </w:r>
    </w:p>
    <w:p w14:paraId="15C32B61" w14:textId="02F85A29" w:rsidR="009B5D6C" w:rsidRPr="009B5D6C" w:rsidRDefault="009B5D6C" w:rsidP="009B5D6C">
      <w:pPr>
        <w:numPr>
          <w:ilvl w:val="0"/>
          <w:numId w:val="3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To screen second grade children for possible learning obstacles or barriers to their learning.  </w:t>
      </w:r>
    </w:p>
    <w:p w14:paraId="7B63D352" w14:textId="77777777" w:rsidR="009B5D6C" w:rsidRPr="009B5D6C" w:rsidRDefault="009B5D6C" w:rsidP="00DD4673">
      <w:pPr>
        <w:pStyle w:val="Heading2"/>
        <w:rPr>
          <w:sz w:val="24"/>
          <w:szCs w:val="24"/>
        </w:rPr>
      </w:pPr>
      <w:r w:rsidRPr="009B5D6C">
        <w:t>Membership</w:t>
      </w:r>
    </w:p>
    <w:p w14:paraId="322CD6F4" w14:textId="0CA78F78"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Membership consists of faculty representatives from each part of the school, in addition to other teaching or healthcare professionals that are dedicated to the understanding of the development and care of the human being.</w:t>
      </w:r>
    </w:p>
    <w:p w14:paraId="7D3F2734" w14:textId="77777777" w:rsidR="009B5D6C" w:rsidRPr="009B5D6C" w:rsidRDefault="009B5D6C" w:rsidP="00DD4673">
      <w:pPr>
        <w:pStyle w:val="Heading2"/>
        <w:rPr>
          <w:sz w:val="24"/>
          <w:szCs w:val="24"/>
        </w:rPr>
      </w:pPr>
      <w:r w:rsidRPr="009B5D6C">
        <w:t>Decision Making Authority</w:t>
      </w:r>
    </w:p>
    <w:p w14:paraId="7ACFEA8D" w14:textId="777777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Care Group has authority to make decisions regarding meetings with Children, Faculty and Parents.  </w:t>
      </w:r>
    </w:p>
    <w:p w14:paraId="15661C62" w14:textId="777777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The Care Group may allocate </w:t>
      </w:r>
      <w:proofErr w:type="spellStart"/>
      <w:r w:rsidRPr="009B5D6C">
        <w:rPr>
          <w:rFonts w:eastAsia="Times New Roman" w:cs="Times New Roman"/>
          <w:color w:val="000000"/>
          <w:szCs w:val="24"/>
        </w:rPr>
        <w:t>its</w:t>
      </w:r>
      <w:proofErr w:type="spellEnd"/>
      <w:r w:rsidRPr="009B5D6C">
        <w:rPr>
          <w:rFonts w:eastAsia="Times New Roman" w:cs="Times New Roman"/>
          <w:color w:val="000000"/>
          <w:szCs w:val="24"/>
        </w:rPr>
        <w:t xml:space="preserve"> given budget in alignment with its mission and mandate.  </w:t>
      </w:r>
    </w:p>
    <w:p w14:paraId="095BAA81" w14:textId="777777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Care Group sets the child study calendar with Section Chair approval.</w:t>
      </w:r>
    </w:p>
    <w:p w14:paraId="1CA8D49B" w14:textId="777777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Care Group receives concerns from Faculty, Parents, and Children, then follows up with appropriate strategies, meetings, and referrals.</w:t>
      </w:r>
    </w:p>
    <w:p w14:paraId="13F10B90" w14:textId="777777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Care Group makes recommendations to PG, Faculty, Social Inclusion, and Parents regarding the health of the students.</w:t>
      </w:r>
    </w:p>
    <w:p w14:paraId="21555135" w14:textId="777777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Care Group coordinates, collects, and reviews modification forms for grades students.</w:t>
      </w:r>
    </w:p>
    <w:p w14:paraId="19FDC248" w14:textId="7CCF4677" w:rsidR="009B5D6C" w:rsidRPr="009B5D6C" w:rsidRDefault="009B5D6C" w:rsidP="009B5D6C">
      <w:pPr>
        <w:numPr>
          <w:ilvl w:val="0"/>
          <w:numId w:val="3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lastRenderedPageBreak/>
        <w:t>Care Group works with Title 1 Coordinator to arrange for tutoring of students that qualify for this program.</w:t>
      </w:r>
    </w:p>
    <w:p w14:paraId="3712F9BB" w14:textId="77777777" w:rsidR="009B5D6C" w:rsidRPr="009B5D6C" w:rsidRDefault="009B5D6C" w:rsidP="00DD4673">
      <w:pPr>
        <w:pStyle w:val="Heading2"/>
        <w:rPr>
          <w:sz w:val="24"/>
          <w:szCs w:val="24"/>
        </w:rPr>
      </w:pPr>
      <w:r w:rsidRPr="009B5D6C">
        <w:t>Accountability</w:t>
      </w:r>
    </w:p>
    <w:p w14:paraId="49E16784" w14:textId="72695D9A" w:rsidR="009B5D6C" w:rsidRPr="009B5D6C" w:rsidRDefault="009B5D6C" w:rsidP="009B5D6C">
      <w:pPr>
        <w:shd w:val="clear" w:color="auto" w:fill="FFFFFF"/>
        <w:spacing w:after="0" w:line="240" w:lineRule="auto"/>
        <w:rPr>
          <w:rFonts w:eastAsia="Times New Roman" w:cs="Times New Roman"/>
          <w:szCs w:val="24"/>
        </w:rPr>
      </w:pPr>
      <w:r w:rsidRPr="009B5D6C">
        <w:rPr>
          <w:rFonts w:eastAsia="Times New Roman" w:cs="Times New Roman"/>
          <w:color w:val="000000"/>
          <w:szCs w:val="24"/>
        </w:rPr>
        <w:t>Care Group is accountable to PG in terms of regular meetings, documentation of Care Plans for children, and child studies at Faculty meetings. Care Group reports to Faculty in regular weekly Faculty meetings or as needed. The committee chair shall be accountable for scheduling committee meetings, producing and maintaining minutes, assuring that the work of the committee is being performed in compliance with the stated mission, mandate, and work. The chair will report to PG on an as needed basis. </w:t>
      </w:r>
      <w:r w:rsidRPr="009B5D6C">
        <w:rPr>
          <w:rFonts w:eastAsia="Times New Roman" w:cs="Times New Roman"/>
          <w:szCs w:val="24"/>
        </w:rPr>
        <w:t> </w:t>
      </w:r>
    </w:p>
    <w:p w14:paraId="674D1628" w14:textId="5E55C96D" w:rsidR="009B5D6C" w:rsidRPr="009B5D6C" w:rsidRDefault="00043DE7" w:rsidP="00DD4673">
      <w:pPr>
        <w:pStyle w:val="Heading1"/>
        <w:rPr>
          <w:sz w:val="24"/>
          <w:szCs w:val="24"/>
        </w:rPr>
      </w:pPr>
      <w:r w:rsidRPr="009B5D6C">
        <w:t>4.5.2 Social</w:t>
      </w:r>
      <w:r w:rsidR="009B5D6C" w:rsidRPr="009B5D6C">
        <w:t xml:space="preserve"> Health Group</w:t>
      </w:r>
    </w:p>
    <w:p w14:paraId="2E9C2B98" w14:textId="52245C9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Social Health Group (SHG) is to support the Children, Faculty and Parents in building and maintaining healthy relationships, to create a safe environment to work through conflict and to promote compassion for each other.</w:t>
      </w:r>
    </w:p>
    <w:p w14:paraId="38413CE9" w14:textId="77777777" w:rsidR="009B5D6C" w:rsidRPr="009B5D6C" w:rsidRDefault="009B5D6C" w:rsidP="00DD4673">
      <w:pPr>
        <w:pStyle w:val="Heading2"/>
        <w:rPr>
          <w:sz w:val="24"/>
          <w:szCs w:val="24"/>
        </w:rPr>
      </w:pPr>
      <w:r w:rsidRPr="009B5D6C">
        <w:t>Mandate</w:t>
      </w:r>
    </w:p>
    <w:p w14:paraId="39CA968E" w14:textId="5E3F63AF"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Social Health Group is mandated to develop and monitor a Social Health Program according to the principles </w:t>
      </w:r>
      <w:r w:rsidR="00043DE7" w:rsidRPr="009B5D6C">
        <w:rPr>
          <w:rFonts w:eastAsia="Times New Roman" w:cs="Times New Roman"/>
          <w:color w:val="000000"/>
          <w:szCs w:val="24"/>
        </w:rPr>
        <w:t>of Waldorf</w:t>
      </w:r>
      <w:r w:rsidRPr="009B5D6C">
        <w:rPr>
          <w:rFonts w:eastAsia="Times New Roman" w:cs="Times New Roman"/>
          <w:color w:val="000000"/>
          <w:szCs w:val="24"/>
        </w:rPr>
        <w:t xml:space="preserve"> Pedagogy, and </w:t>
      </w:r>
      <w:proofErr w:type="gramStart"/>
      <w:r w:rsidRPr="009B5D6C">
        <w:rPr>
          <w:rFonts w:eastAsia="Times New Roman" w:cs="Times New Roman"/>
          <w:color w:val="000000"/>
          <w:szCs w:val="24"/>
        </w:rPr>
        <w:t>WSSD‘</w:t>
      </w:r>
      <w:proofErr w:type="gramEnd"/>
      <w:r w:rsidRPr="009B5D6C">
        <w:rPr>
          <w:rFonts w:eastAsia="Times New Roman" w:cs="Times New Roman"/>
          <w:color w:val="000000"/>
          <w:szCs w:val="24"/>
        </w:rPr>
        <w:t xml:space="preserve">s overall Vision, Mission and Values. </w:t>
      </w:r>
      <w:r w:rsidR="00043DE7" w:rsidRPr="009B5D6C">
        <w:rPr>
          <w:rFonts w:eastAsia="Times New Roman" w:cs="Times New Roman"/>
          <w:color w:val="000000"/>
          <w:szCs w:val="24"/>
        </w:rPr>
        <w:t>SHG identifies</w:t>
      </w:r>
      <w:r w:rsidRPr="009B5D6C">
        <w:rPr>
          <w:rFonts w:eastAsia="Times New Roman" w:cs="Times New Roman"/>
          <w:color w:val="000000"/>
          <w:szCs w:val="24"/>
        </w:rPr>
        <w:t xml:space="preserve"> social inclusion challenges and develops and implements strategies to nurture mutual respect, safety, and inclusion. SHG makes referrals to the Pedagogical Group and Care Group when appropriate.  SHG supports Children, Faculty, and Parents with social concerns through its meetings, </w:t>
      </w:r>
      <w:proofErr w:type="gramStart"/>
      <w:r w:rsidRPr="009B5D6C">
        <w:rPr>
          <w:rFonts w:eastAsia="Times New Roman" w:cs="Times New Roman"/>
          <w:color w:val="000000"/>
          <w:szCs w:val="24"/>
        </w:rPr>
        <w:t>literature</w:t>
      </w:r>
      <w:proofErr w:type="gramEnd"/>
      <w:r w:rsidRPr="009B5D6C">
        <w:rPr>
          <w:rFonts w:eastAsia="Times New Roman" w:cs="Times New Roman"/>
          <w:color w:val="000000"/>
          <w:szCs w:val="24"/>
        </w:rPr>
        <w:t xml:space="preserve"> and workshops. SHG adheres to the Discipline Policy and </w:t>
      </w:r>
      <w:r w:rsidR="00043DE7" w:rsidRPr="009B5D6C">
        <w:rPr>
          <w:rFonts w:eastAsia="Times New Roman" w:cs="Times New Roman"/>
          <w:color w:val="000000"/>
          <w:szCs w:val="24"/>
        </w:rPr>
        <w:t>SHG Policy</w:t>
      </w:r>
      <w:r w:rsidRPr="009B5D6C">
        <w:rPr>
          <w:rFonts w:eastAsia="Times New Roman" w:cs="Times New Roman"/>
          <w:color w:val="000000"/>
          <w:szCs w:val="24"/>
        </w:rPr>
        <w:t xml:space="preserve"> &amp; Procedures.</w:t>
      </w:r>
    </w:p>
    <w:p w14:paraId="2BFE8C3F" w14:textId="77777777" w:rsidR="009B5D6C" w:rsidRPr="009B5D6C" w:rsidRDefault="009B5D6C" w:rsidP="00DD4673">
      <w:pPr>
        <w:pStyle w:val="Heading2"/>
        <w:rPr>
          <w:sz w:val="24"/>
          <w:szCs w:val="24"/>
        </w:rPr>
      </w:pPr>
      <w:r w:rsidRPr="009B5D6C">
        <w:t>Group Responsibilities</w:t>
      </w:r>
    </w:p>
    <w:p w14:paraId="5F570B60"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Develop and facilitate the implementation of Social Health practices developed by Kim John Payne and other relevant sources.</w:t>
      </w:r>
    </w:p>
    <w:p w14:paraId="295C4E73"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Incorporate these practices into school policy.</w:t>
      </w:r>
    </w:p>
    <w:p w14:paraId="553A4CD2"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Train and support students to perform SAC (Student Action Committee) functions. </w:t>
      </w:r>
    </w:p>
    <w:p w14:paraId="38A1F339"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 teachers with training and literature.</w:t>
      </w:r>
    </w:p>
    <w:p w14:paraId="37FCB0DE"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 children with individual and group meetings.</w:t>
      </w:r>
    </w:p>
    <w:p w14:paraId="741A0259"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Support parents by increasing awareness of SHG process and tools via workshops and newsletters.</w:t>
      </w:r>
    </w:p>
    <w:p w14:paraId="24D8F809"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Schedule, hold and follow up on SHG meetings to support “no blame” communication and change.</w:t>
      </w:r>
    </w:p>
    <w:p w14:paraId="32B033BB" w14:textId="718E6D0D"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Provide regular updates to the </w:t>
      </w:r>
      <w:r w:rsidR="00043DE7" w:rsidRPr="009B5D6C">
        <w:rPr>
          <w:rFonts w:eastAsia="Times New Roman" w:cs="Times New Roman"/>
          <w:color w:val="000000"/>
          <w:szCs w:val="24"/>
        </w:rPr>
        <w:t>PG,</w:t>
      </w:r>
      <w:r w:rsidRPr="009B5D6C">
        <w:rPr>
          <w:rFonts w:eastAsia="Times New Roman" w:cs="Times New Roman"/>
          <w:color w:val="000000"/>
          <w:szCs w:val="24"/>
        </w:rPr>
        <w:t xml:space="preserve"> Faculty, Board and Care Group, as appropriate.</w:t>
      </w:r>
    </w:p>
    <w:p w14:paraId="2CBD6B32" w14:textId="77777777"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Make referrals to PG and Care Group as needed.</w:t>
      </w:r>
    </w:p>
    <w:p w14:paraId="79C623F8" w14:textId="110794FF" w:rsidR="009B5D6C" w:rsidRPr="009B5D6C" w:rsidRDefault="009B5D6C" w:rsidP="009B5D6C">
      <w:pPr>
        <w:numPr>
          <w:ilvl w:val="0"/>
          <w:numId w:val="3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Review Code of Conduct each year with Students, Parents, and Faculty.</w:t>
      </w:r>
    </w:p>
    <w:p w14:paraId="6E69815E" w14:textId="77777777" w:rsidR="004B169F" w:rsidRDefault="004B169F">
      <w:pPr>
        <w:keepLines w:val="0"/>
        <w:rPr>
          <w:rFonts w:eastAsia="Times New Roman" w:cs="Times New Roman"/>
          <w:b/>
          <w:bCs/>
          <w:i/>
          <w:sz w:val="28"/>
          <w:szCs w:val="36"/>
        </w:rPr>
      </w:pPr>
      <w:r>
        <w:br w:type="page"/>
      </w:r>
    </w:p>
    <w:p w14:paraId="415ED3E2" w14:textId="6AEBAD70" w:rsidR="009B5D6C" w:rsidRPr="009B5D6C" w:rsidRDefault="009B5D6C" w:rsidP="00DD4673">
      <w:pPr>
        <w:pStyle w:val="Heading2"/>
        <w:rPr>
          <w:sz w:val="24"/>
          <w:szCs w:val="24"/>
        </w:rPr>
      </w:pPr>
      <w:r w:rsidRPr="009B5D6C">
        <w:lastRenderedPageBreak/>
        <w:t>Membership</w:t>
      </w:r>
    </w:p>
    <w:p w14:paraId="6DF3696E"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Membership consists of representatives of teachers, parents and administrative staff who </w:t>
      </w:r>
      <w:proofErr w:type="gramStart"/>
      <w:r w:rsidRPr="009B5D6C">
        <w:rPr>
          <w:rFonts w:eastAsia="Times New Roman" w:cs="Times New Roman"/>
          <w:color w:val="000000"/>
          <w:szCs w:val="24"/>
        </w:rPr>
        <w:t>have an understanding of</w:t>
      </w:r>
      <w:proofErr w:type="gramEnd"/>
      <w:r w:rsidRPr="009B5D6C">
        <w:rPr>
          <w:rFonts w:eastAsia="Times New Roman" w:cs="Times New Roman"/>
          <w:color w:val="000000"/>
          <w:szCs w:val="24"/>
        </w:rPr>
        <w:t xml:space="preserve"> the Social Health process and support its implementation within our community. Participating parents must have a background in social work, psychology, or other helping profession. As facilitators, members must be available during the school day and must be able to maintain confidentiality and objectivity.</w:t>
      </w:r>
    </w:p>
    <w:p w14:paraId="2E20831E" w14:textId="77777777" w:rsidR="009B5D6C" w:rsidRPr="009B5D6C" w:rsidRDefault="009B5D6C" w:rsidP="009B5D6C">
      <w:pPr>
        <w:spacing w:after="0" w:line="240" w:lineRule="auto"/>
        <w:rPr>
          <w:rFonts w:eastAsia="Times New Roman" w:cs="Times New Roman"/>
          <w:szCs w:val="24"/>
        </w:rPr>
      </w:pPr>
    </w:p>
    <w:p w14:paraId="787EFA6F" w14:textId="6094F1B3"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Members must be able to meet for 1 ½ hours every week during the school year, and for two hours once a month.</w:t>
      </w:r>
    </w:p>
    <w:p w14:paraId="3A5A63E5" w14:textId="77777777" w:rsidR="009B5D6C" w:rsidRPr="009B5D6C" w:rsidRDefault="009B5D6C" w:rsidP="00DD4673">
      <w:pPr>
        <w:pStyle w:val="Heading2"/>
        <w:rPr>
          <w:sz w:val="24"/>
          <w:szCs w:val="24"/>
        </w:rPr>
      </w:pPr>
      <w:r w:rsidRPr="009B5D6C">
        <w:t>Decision Making Authority</w:t>
      </w:r>
    </w:p>
    <w:p w14:paraId="38B70D80" w14:textId="77777777" w:rsidR="009B5D6C" w:rsidRPr="009B5D6C" w:rsidRDefault="009B5D6C" w:rsidP="009B5D6C">
      <w:pPr>
        <w:numPr>
          <w:ilvl w:val="0"/>
          <w:numId w:val="3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SHG has authority to make decisions regarding meetings with Children, Faculty and Parents in consultation with the class teacher.  </w:t>
      </w:r>
    </w:p>
    <w:p w14:paraId="618DC203" w14:textId="77777777" w:rsidR="009B5D6C" w:rsidRPr="009B5D6C" w:rsidRDefault="009B5D6C" w:rsidP="009B5D6C">
      <w:pPr>
        <w:numPr>
          <w:ilvl w:val="0"/>
          <w:numId w:val="3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SHG sets a calendar and tasks with PG approval.</w:t>
      </w:r>
    </w:p>
    <w:p w14:paraId="588C8F42" w14:textId="77777777" w:rsidR="00DD4673" w:rsidRPr="00DD4673" w:rsidRDefault="00DD4673" w:rsidP="00DD4673">
      <w:pPr>
        <w:numPr>
          <w:ilvl w:val="0"/>
          <w:numId w:val="33"/>
        </w:numPr>
        <w:spacing w:after="0" w:line="240" w:lineRule="auto"/>
        <w:textAlignment w:val="baseline"/>
        <w:rPr>
          <w:rFonts w:eastAsia="Times New Roman" w:cs="Times New Roman"/>
          <w:color w:val="000000"/>
          <w:szCs w:val="24"/>
        </w:rPr>
      </w:pPr>
      <w:r w:rsidRPr="00DD4673">
        <w:rPr>
          <w:rFonts w:eastAsia="Times New Roman" w:cs="Times New Roman"/>
          <w:color w:val="000000"/>
          <w:szCs w:val="24"/>
        </w:rPr>
        <w:t xml:space="preserve">SHG may allocate </w:t>
      </w:r>
      <w:proofErr w:type="spellStart"/>
      <w:r w:rsidRPr="00DD4673">
        <w:rPr>
          <w:rFonts w:eastAsia="Times New Roman" w:cs="Times New Roman"/>
          <w:color w:val="000000"/>
          <w:szCs w:val="24"/>
        </w:rPr>
        <w:t>its</w:t>
      </w:r>
      <w:proofErr w:type="spellEnd"/>
      <w:r w:rsidRPr="00DD4673">
        <w:rPr>
          <w:rFonts w:eastAsia="Times New Roman" w:cs="Times New Roman"/>
          <w:color w:val="000000"/>
          <w:szCs w:val="24"/>
        </w:rPr>
        <w:t xml:space="preserve"> given budget in alignment with its mission and mandate.  </w:t>
      </w:r>
    </w:p>
    <w:p w14:paraId="2360C69F" w14:textId="77777777" w:rsidR="00DD4673" w:rsidRPr="00DD4673" w:rsidRDefault="00DD4673" w:rsidP="00DD4673">
      <w:pPr>
        <w:numPr>
          <w:ilvl w:val="0"/>
          <w:numId w:val="33"/>
        </w:numPr>
        <w:spacing w:after="0" w:line="240" w:lineRule="auto"/>
        <w:textAlignment w:val="baseline"/>
        <w:rPr>
          <w:rFonts w:eastAsia="Times New Roman" w:cs="Times New Roman"/>
          <w:color w:val="000000"/>
          <w:szCs w:val="24"/>
        </w:rPr>
      </w:pPr>
      <w:r w:rsidRPr="00DD4673">
        <w:rPr>
          <w:rFonts w:eastAsia="Times New Roman" w:cs="Times New Roman"/>
          <w:color w:val="000000"/>
          <w:szCs w:val="24"/>
        </w:rPr>
        <w:t xml:space="preserve">SHG can consult with Kim John Payne and other relevant experts as needed and within budget constraints. </w:t>
      </w:r>
    </w:p>
    <w:p w14:paraId="0961CC21" w14:textId="77777777" w:rsidR="009B5D6C" w:rsidRPr="009B5D6C" w:rsidRDefault="009B5D6C" w:rsidP="009B5D6C">
      <w:pPr>
        <w:numPr>
          <w:ilvl w:val="0"/>
          <w:numId w:val="3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SHG receives concerns from Children, Faculty and Parents, and follows up with appropriate strategies, meetings, and referrals.</w:t>
      </w:r>
    </w:p>
    <w:p w14:paraId="534E30B4" w14:textId="68BE156E" w:rsidR="009B5D6C" w:rsidRPr="009B5D6C" w:rsidRDefault="009B5D6C" w:rsidP="009B5D6C">
      <w:pPr>
        <w:numPr>
          <w:ilvl w:val="0"/>
          <w:numId w:val="3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SHG makes recommendations to PG, Faculty, and Parent Association regarding the social health of the WSSD community.</w:t>
      </w:r>
    </w:p>
    <w:p w14:paraId="79AF5B21" w14:textId="77777777" w:rsidR="009B5D6C" w:rsidRPr="009B5D6C" w:rsidRDefault="009B5D6C" w:rsidP="00DD4673">
      <w:pPr>
        <w:pStyle w:val="Heading2"/>
        <w:rPr>
          <w:sz w:val="24"/>
          <w:szCs w:val="24"/>
        </w:rPr>
      </w:pPr>
      <w:r w:rsidRPr="009B5D6C">
        <w:t>Accountability</w:t>
      </w:r>
    </w:p>
    <w:p w14:paraId="7ED5D86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SHG is accountable to PG in the following success measures:</w:t>
      </w:r>
    </w:p>
    <w:p w14:paraId="6CDB744E"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Conflicts are resolved in a timely and satisfactory manner as per the current policies and procedures. </w:t>
      </w:r>
    </w:p>
    <w:p w14:paraId="3A09B777"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Children feel safe to tell teachers and parents of any issues they are encountering. </w:t>
      </w:r>
    </w:p>
    <w:p w14:paraId="21D0360F"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The faculty utilizes SHG for support with social inclusion issues.  </w:t>
      </w:r>
    </w:p>
    <w:p w14:paraId="4BB6B185"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Trained facilitators are utilized to hold social inclusion “action” meetings. </w:t>
      </w:r>
    </w:p>
    <w:p w14:paraId="3AC50D83"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The school and its community provide a safe and healthy environment for learning and social development. </w:t>
      </w:r>
    </w:p>
    <w:p w14:paraId="34A43E65"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The Social Health Group reports to PG, Faculty, and Care Group in regular weekly Faculty meetings or as needed. </w:t>
      </w:r>
    </w:p>
    <w:p w14:paraId="1BFA806F" w14:textId="77777777" w:rsidR="009B5D6C" w:rsidRPr="009B5D6C" w:rsidRDefault="009B5D6C" w:rsidP="009B5D6C">
      <w:pPr>
        <w:numPr>
          <w:ilvl w:val="0"/>
          <w:numId w:val="3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Social Health Group reports to the </w:t>
      </w:r>
      <w:proofErr w:type="gramStart"/>
      <w:r w:rsidRPr="009B5D6C">
        <w:rPr>
          <w:rFonts w:eastAsia="Times New Roman" w:cs="Times New Roman"/>
          <w:color w:val="000000"/>
          <w:szCs w:val="24"/>
        </w:rPr>
        <w:t>Board  quarterly</w:t>
      </w:r>
      <w:proofErr w:type="gramEnd"/>
      <w:r w:rsidRPr="009B5D6C">
        <w:rPr>
          <w:rFonts w:eastAsia="Times New Roman" w:cs="Times New Roman"/>
          <w:color w:val="000000"/>
          <w:szCs w:val="24"/>
        </w:rPr>
        <w:t>, or as requested. </w:t>
      </w:r>
    </w:p>
    <w:p w14:paraId="741DF0B2" w14:textId="77777777" w:rsidR="009B5D6C" w:rsidRPr="009B5D6C" w:rsidRDefault="009B5D6C" w:rsidP="009B5D6C">
      <w:pPr>
        <w:spacing w:after="0" w:line="240" w:lineRule="auto"/>
        <w:rPr>
          <w:rFonts w:eastAsia="Times New Roman" w:cs="Times New Roman"/>
          <w:szCs w:val="24"/>
        </w:rPr>
      </w:pPr>
    </w:p>
    <w:p w14:paraId="31CB42A8" w14:textId="5F491DD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committee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and will provide all meeting minutes to the Board.</w:t>
      </w:r>
    </w:p>
    <w:p w14:paraId="15942DDF" w14:textId="77777777" w:rsidR="004B169F" w:rsidRDefault="004B169F">
      <w:pPr>
        <w:keepLines w:val="0"/>
        <w:rPr>
          <w:rFonts w:eastAsia="Times New Roman" w:cs="Times New Roman"/>
          <w:b/>
          <w:bCs/>
          <w:kern w:val="36"/>
          <w:sz w:val="32"/>
          <w:szCs w:val="48"/>
        </w:rPr>
      </w:pPr>
      <w:r>
        <w:br w:type="page"/>
      </w:r>
    </w:p>
    <w:p w14:paraId="5DC8E944" w14:textId="130A84C5" w:rsidR="009B5D6C" w:rsidRPr="009B5D6C" w:rsidRDefault="009B5D6C" w:rsidP="00DD4673">
      <w:pPr>
        <w:pStyle w:val="Heading1"/>
        <w:rPr>
          <w:sz w:val="36"/>
          <w:szCs w:val="36"/>
        </w:rPr>
      </w:pPr>
      <w:r w:rsidRPr="009B5D6C">
        <w:lastRenderedPageBreak/>
        <w:t>4.5.3 Professional Accreditation and Representation Group </w:t>
      </w:r>
    </w:p>
    <w:p w14:paraId="50AEC83C" w14:textId="3BA8964F" w:rsidR="009B5D6C" w:rsidRPr="009B5D6C" w:rsidRDefault="009B5D6C" w:rsidP="004B169F">
      <w:r w:rsidRPr="009B5D6C">
        <w:t xml:space="preserve">The mission of the Professional Accreditation and Representation Group (PAR) is to uphold WSSD’s academic excellence and professional standing in the community through proper accreditation, professional </w:t>
      </w:r>
      <w:proofErr w:type="gramStart"/>
      <w:r w:rsidRPr="009B5D6C">
        <w:t>practices</w:t>
      </w:r>
      <w:proofErr w:type="gramEnd"/>
      <w:r w:rsidRPr="009B5D6C">
        <w:t xml:space="preserve"> and representation at regional and national organizations.   </w:t>
      </w:r>
    </w:p>
    <w:p w14:paraId="5C447C43" w14:textId="77777777" w:rsidR="009B5D6C" w:rsidRPr="009B5D6C" w:rsidRDefault="009B5D6C" w:rsidP="00DD4673">
      <w:pPr>
        <w:pStyle w:val="Heading2"/>
        <w:rPr>
          <w:sz w:val="24"/>
          <w:szCs w:val="24"/>
        </w:rPr>
      </w:pPr>
      <w:r w:rsidRPr="009B5D6C">
        <w:t>Mandate</w:t>
      </w:r>
    </w:p>
    <w:p w14:paraId="4A6007B5" w14:textId="77777777" w:rsidR="009B5D6C" w:rsidRPr="009B5D6C" w:rsidRDefault="009B5D6C" w:rsidP="004B169F">
      <w:pPr>
        <w:rPr>
          <w:szCs w:val="24"/>
        </w:rPr>
      </w:pPr>
      <w:r w:rsidRPr="009B5D6C">
        <w:t>The mandate of the PAR includes the following: </w:t>
      </w:r>
    </w:p>
    <w:p w14:paraId="61147DC6" w14:textId="77777777" w:rsidR="009B5D6C" w:rsidRPr="009B5D6C" w:rsidRDefault="009B5D6C" w:rsidP="009B5D6C">
      <w:pPr>
        <w:numPr>
          <w:ilvl w:val="0"/>
          <w:numId w:val="35"/>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support accreditation efforts</w:t>
      </w:r>
    </w:p>
    <w:p w14:paraId="6A29F8A8" w14:textId="77777777" w:rsidR="009B5D6C" w:rsidRPr="009B5D6C" w:rsidRDefault="009B5D6C" w:rsidP="009B5D6C">
      <w:pPr>
        <w:numPr>
          <w:ilvl w:val="0"/>
          <w:numId w:val="35"/>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oversee, achieve and maintain WECAN, WASC and AWSNA accreditation.</w:t>
      </w:r>
    </w:p>
    <w:p w14:paraId="67353C2A" w14:textId="77777777" w:rsidR="009B5D6C" w:rsidRPr="009B5D6C" w:rsidRDefault="009B5D6C" w:rsidP="009B5D6C">
      <w:pPr>
        <w:numPr>
          <w:ilvl w:val="0"/>
          <w:numId w:val="35"/>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To ensure proper faculty representation and communication with greater Waldorf and Anthroposophical regional and national organizations.</w:t>
      </w:r>
    </w:p>
    <w:p w14:paraId="0052101F" w14:textId="77777777" w:rsidR="009B5D6C" w:rsidRPr="009B5D6C" w:rsidRDefault="009B5D6C" w:rsidP="009B5D6C">
      <w:pPr>
        <w:spacing w:after="0" w:line="240" w:lineRule="auto"/>
        <w:rPr>
          <w:rFonts w:eastAsia="Times New Roman" w:cs="Times New Roman"/>
          <w:szCs w:val="24"/>
        </w:rPr>
      </w:pPr>
    </w:p>
    <w:p w14:paraId="49B08D3D" w14:textId="3C3B7F2A" w:rsidR="009B5D6C" w:rsidRPr="009B5D6C" w:rsidRDefault="009B5D6C" w:rsidP="004B169F">
      <w:pPr>
        <w:pStyle w:val="Heading2"/>
        <w:rPr>
          <w:sz w:val="24"/>
          <w:szCs w:val="24"/>
        </w:rPr>
      </w:pPr>
      <w:r w:rsidRPr="009B5D6C">
        <w:t>Responsibilities</w:t>
      </w:r>
    </w:p>
    <w:p w14:paraId="15273B6C" w14:textId="77777777" w:rsidR="009B5D6C" w:rsidRPr="009B5D6C" w:rsidRDefault="009B5D6C" w:rsidP="009B5D6C">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Set timelines and objectives for accreditation.</w:t>
      </w:r>
    </w:p>
    <w:p w14:paraId="1D1F650B" w14:textId="77777777" w:rsidR="009B5D6C" w:rsidRPr="009B5D6C" w:rsidRDefault="009B5D6C" w:rsidP="009B5D6C">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Obtain proper documentation from Faculty and other Pillars for accreditation.</w:t>
      </w:r>
    </w:p>
    <w:p w14:paraId="5874236C" w14:textId="77777777" w:rsidR="009B5D6C" w:rsidRPr="009B5D6C" w:rsidRDefault="009B5D6C" w:rsidP="009B5D6C">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Document practices and outcomes of accreditation materials (AWSNA and WASC and WECAN).</w:t>
      </w:r>
    </w:p>
    <w:p w14:paraId="7A7FCA8F" w14:textId="77777777" w:rsidR="009B5D6C" w:rsidRPr="009B5D6C" w:rsidRDefault="009B5D6C" w:rsidP="009B5D6C">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Report and update to PG, Faculty, Administration.</w:t>
      </w:r>
    </w:p>
    <w:p w14:paraId="138AD879" w14:textId="77777777" w:rsidR="009B5D6C" w:rsidRPr="009B5D6C" w:rsidRDefault="009B5D6C" w:rsidP="009B5D6C">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Research and share other schools’ practices.</w:t>
      </w:r>
    </w:p>
    <w:p w14:paraId="509F4BA2" w14:textId="77777777" w:rsidR="009B5D6C" w:rsidRPr="009B5D6C" w:rsidRDefault="009B5D6C" w:rsidP="009B5D6C">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Determine what outside organizations would be appropriate for WSSD representation and make recommendations to PG.</w:t>
      </w:r>
    </w:p>
    <w:p w14:paraId="594A5EA6" w14:textId="2C80619B" w:rsidR="009B5D6C" w:rsidRPr="009B5D6C" w:rsidRDefault="009B5D6C" w:rsidP="004B169F">
      <w:pPr>
        <w:numPr>
          <w:ilvl w:val="0"/>
          <w:numId w:val="36"/>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Share collected information with Faculty via written or </w:t>
      </w:r>
      <w:proofErr w:type="gramStart"/>
      <w:r w:rsidRPr="009B5D6C">
        <w:rPr>
          <w:rFonts w:eastAsia="Times New Roman" w:cs="Times New Roman"/>
          <w:color w:val="000000"/>
          <w:szCs w:val="24"/>
        </w:rPr>
        <w:t>other</w:t>
      </w:r>
      <w:proofErr w:type="gramEnd"/>
      <w:r w:rsidRPr="009B5D6C">
        <w:rPr>
          <w:rFonts w:eastAsia="Times New Roman" w:cs="Times New Roman"/>
          <w:color w:val="000000"/>
          <w:szCs w:val="24"/>
        </w:rPr>
        <w:t xml:space="preserve"> format. </w:t>
      </w:r>
    </w:p>
    <w:p w14:paraId="151DF1E8" w14:textId="77777777" w:rsidR="009B5D6C" w:rsidRPr="009B5D6C" w:rsidRDefault="009B5D6C" w:rsidP="00DD4673">
      <w:pPr>
        <w:pStyle w:val="Heading2"/>
        <w:rPr>
          <w:sz w:val="24"/>
          <w:szCs w:val="24"/>
        </w:rPr>
      </w:pPr>
      <w:r w:rsidRPr="009B5D6C">
        <w:t>Membership</w:t>
      </w:r>
    </w:p>
    <w:p w14:paraId="048FE304" w14:textId="542D46F5"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Membership to include representatives from High School, Grades, Early Childhood, and Administration. </w:t>
      </w:r>
    </w:p>
    <w:p w14:paraId="1F04C461" w14:textId="77777777" w:rsidR="009B5D6C" w:rsidRPr="009B5D6C" w:rsidRDefault="009B5D6C" w:rsidP="00DD4673">
      <w:pPr>
        <w:pStyle w:val="Heading2"/>
        <w:rPr>
          <w:sz w:val="24"/>
          <w:szCs w:val="24"/>
        </w:rPr>
      </w:pPr>
      <w:r w:rsidRPr="009B5D6C">
        <w:t>Decision Making Authority</w:t>
      </w:r>
    </w:p>
    <w:p w14:paraId="14EE925C" w14:textId="77777777" w:rsidR="009B5D6C" w:rsidRPr="009B5D6C" w:rsidRDefault="009B5D6C" w:rsidP="009B5D6C">
      <w:pPr>
        <w:numPr>
          <w:ilvl w:val="0"/>
          <w:numId w:val="37"/>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Set timelines and deadlines for accreditation.</w:t>
      </w:r>
    </w:p>
    <w:p w14:paraId="1F719416" w14:textId="77777777" w:rsidR="009B5D6C" w:rsidRPr="009B5D6C" w:rsidRDefault="009B5D6C" w:rsidP="009B5D6C">
      <w:pPr>
        <w:numPr>
          <w:ilvl w:val="0"/>
          <w:numId w:val="37"/>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Schedule accreditation visits with consideration to our calendar.</w:t>
      </w:r>
    </w:p>
    <w:p w14:paraId="634AE077" w14:textId="77777777" w:rsidR="009B5D6C" w:rsidRPr="009B5D6C" w:rsidRDefault="009B5D6C" w:rsidP="009B5D6C">
      <w:pPr>
        <w:numPr>
          <w:ilvl w:val="0"/>
          <w:numId w:val="37"/>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Recommend practices for internal improvements.</w:t>
      </w:r>
    </w:p>
    <w:p w14:paraId="60D1B1C7" w14:textId="43E6BFF3" w:rsidR="009B5D6C" w:rsidRPr="009B5D6C" w:rsidRDefault="009B5D6C" w:rsidP="009B5D6C">
      <w:pPr>
        <w:numPr>
          <w:ilvl w:val="0"/>
          <w:numId w:val="37"/>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Research other schools’ methods and practices.</w:t>
      </w:r>
    </w:p>
    <w:p w14:paraId="74FE5F6A" w14:textId="77777777" w:rsidR="00B65895" w:rsidRDefault="00B65895">
      <w:pPr>
        <w:keepLines w:val="0"/>
        <w:rPr>
          <w:rFonts w:eastAsia="Times New Roman" w:cs="Times New Roman"/>
          <w:b/>
          <w:bCs/>
          <w:i/>
          <w:sz w:val="28"/>
          <w:szCs w:val="36"/>
        </w:rPr>
      </w:pPr>
      <w:r>
        <w:br w:type="page"/>
      </w:r>
    </w:p>
    <w:p w14:paraId="679E0B6A" w14:textId="19127AD1" w:rsidR="009B5D6C" w:rsidRPr="009B5D6C" w:rsidRDefault="009B5D6C" w:rsidP="00DD4673">
      <w:pPr>
        <w:pStyle w:val="Heading2"/>
        <w:rPr>
          <w:sz w:val="24"/>
          <w:szCs w:val="24"/>
        </w:rPr>
      </w:pPr>
      <w:r w:rsidRPr="009B5D6C">
        <w:lastRenderedPageBreak/>
        <w:t>Accountability</w:t>
      </w:r>
    </w:p>
    <w:p w14:paraId="3528BF78" w14:textId="4A0ECA8D" w:rsidR="009B5D6C" w:rsidRDefault="009B5D6C" w:rsidP="009B5D6C">
      <w:pPr>
        <w:spacing w:after="0" w:line="240" w:lineRule="auto"/>
        <w:rPr>
          <w:rFonts w:eastAsia="Times New Roman" w:cs="Times New Roman"/>
          <w:color w:val="000000"/>
          <w:szCs w:val="24"/>
        </w:rPr>
      </w:pPr>
      <w:r w:rsidRPr="009B5D6C">
        <w:rPr>
          <w:rFonts w:eastAsia="Times New Roman" w:cs="Times New Roman"/>
          <w:color w:val="000000"/>
          <w:szCs w:val="24"/>
        </w:rPr>
        <w:t>PAR is accountable to PG and measures its success with:</w:t>
      </w:r>
    </w:p>
    <w:p w14:paraId="347D695A" w14:textId="77777777" w:rsidR="00B65895" w:rsidRPr="009B5D6C" w:rsidRDefault="00B65895" w:rsidP="009B5D6C">
      <w:pPr>
        <w:spacing w:after="0" w:line="240" w:lineRule="auto"/>
        <w:rPr>
          <w:rFonts w:eastAsia="Times New Roman" w:cs="Times New Roman"/>
          <w:szCs w:val="24"/>
        </w:rPr>
      </w:pPr>
    </w:p>
    <w:p w14:paraId="77462FE3" w14:textId="77777777" w:rsidR="009B5D6C" w:rsidRPr="009B5D6C" w:rsidRDefault="009B5D6C" w:rsidP="009B5D6C">
      <w:pPr>
        <w:numPr>
          <w:ilvl w:val="0"/>
          <w:numId w:val="3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Meeting deadlines with accreditation </w:t>
      </w:r>
      <w:proofErr w:type="gramStart"/>
      <w:r w:rsidRPr="009B5D6C">
        <w:rPr>
          <w:rFonts w:eastAsia="Times New Roman" w:cs="Times New Roman"/>
          <w:color w:val="000000"/>
          <w:szCs w:val="24"/>
        </w:rPr>
        <w:t>process;</w:t>
      </w:r>
      <w:proofErr w:type="gramEnd"/>
    </w:p>
    <w:p w14:paraId="5AA81ABD" w14:textId="77777777" w:rsidR="009B5D6C" w:rsidRPr="009B5D6C" w:rsidRDefault="009B5D6C" w:rsidP="009B5D6C">
      <w:pPr>
        <w:numPr>
          <w:ilvl w:val="0"/>
          <w:numId w:val="3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Acquisition and maintaining accreditation </w:t>
      </w:r>
      <w:proofErr w:type="gramStart"/>
      <w:r w:rsidRPr="009B5D6C">
        <w:rPr>
          <w:rFonts w:eastAsia="Times New Roman" w:cs="Times New Roman"/>
          <w:color w:val="000000"/>
          <w:szCs w:val="24"/>
        </w:rPr>
        <w:t>status;</w:t>
      </w:r>
      <w:proofErr w:type="gramEnd"/>
    </w:p>
    <w:p w14:paraId="7E16A77D" w14:textId="77777777" w:rsidR="009B5D6C" w:rsidRPr="009B5D6C" w:rsidRDefault="009B5D6C" w:rsidP="009B5D6C">
      <w:pPr>
        <w:numPr>
          <w:ilvl w:val="0"/>
          <w:numId w:val="3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Improved internal </w:t>
      </w:r>
      <w:proofErr w:type="gramStart"/>
      <w:r w:rsidRPr="009B5D6C">
        <w:rPr>
          <w:rFonts w:eastAsia="Times New Roman" w:cs="Times New Roman"/>
          <w:color w:val="000000"/>
          <w:szCs w:val="24"/>
        </w:rPr>
        <w:t>practices;</w:t>
      </w:r>
      <w:proofErr w:type="gramEnd"/>
    </w:p>
    <w:p w14:paraId="462456A7" w14:textId="77777777" w:rsidR="009B5D6C" w:rsidRPr="009B5D6C" w:rsidRDefault="009B5D6C" w:rsidP="009B5D6C">
      <w:pPr>
        <w:numPr>
          <w:ilvl w:val="0"/>
          <w:numId w:val="3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Representation and sharing of information from outside organizations.</w:t>
      </w:r>
    </w:p>
    <w:p w14:paraId="7B1D2266" w14:textId="77777777" w:rsidR="009B5D6C" w:rsidRPr="009B5D6C" w:rsidRDefault="009B5D6C" w:rsidP="009B5D6C">
      <w:pPr>
        <w:spacing w:after="0" w:line="240" w:lineRule="auto"/>
        <w:rPr>
          <w:rFonts w:eastAsia="Times New Roman" w:cs="Times New Roman"/>
          <w:szCs w:val="24"/>
        </w:rPr>
      </w:pPr>
    </w:p>
    <w:p w14:paraId="27BDAC2D" w14:textId="4A3F6B46" w:rsidR="009B5D6C" w:rsidRDefault="009B5D6C" w:rsidP="009B5D6C">
      <w:pPr>
        <w:spacing w:after="0" w:line="240" w:lineRule="auto"/>
        <w:rPr>
          <w:rFonts w:eastAsia="Times New Roman" w:cs="Times New Roman"/>
          <w:color w:val="000000"/>
          <w:szCs w:val="24"/>
        </w:rPr>
      </w:pPr>
      <w:r w:rsidRPr="009B5D6C">
        <w:rPr>
          <w:rFonts w:eastAsia="Times New Roman" w:cs="Times New Roman"/>
          <w:color w:val="000000"/>
          <w:szCs w:val="24"/>
        </w:rPr>
        <w:t>PAR reports regularly to:</w:t>
      </w:r>
    </w:p>
    <w:p w14:paraId="7E034480" w14:textId="77777777" w:rsidR="00B65895" w:rsidRPr="009B5D6C" w:rsidRDefault="00B65895" w:rsidP="009B5D6C">
      <w:pPr>
        <w:spacing w:after="0" w:line="240" w:lineRule="auto"/>
        <w:rPr>
          <w:rFonts w:eastAsia="Times New Roman" w:cs="Times New Roman"/>
          <w:szCs w:val="24"/>
        </w:rPr>
      </w:pPr>
    </w:p>
    <w:p w14:paraId="3282FD69" w14:textId="77777777" w:rsidR="009B5D6C" w:rsidRPr="009B5D6C" w:rsidRDefault="009B5D6C" w:rsidP="009B5D6C">
      <w:pPr>
        <w:numPr>
          <w:ilvl w:val="0"/>
          <w:numId w:val="3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Faculty, PG and Administration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or as needed.</w:t>
      </w:r>
    </w:p>
    <w:p w14:paraId="593622B0" w14:textId="48D9E03A" w:rsidR="00DD4673" w:rsidRPr="00DD4673" w:rsidRDefault="00043DE7" w:rsidP="009B5D6C">
      <w:pPr>
        <w:numPr>
          <w:ilvl w:val="0"/>
          <w:numId w:val="3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Board on</w:t>
      </w:r>
      <w:r w:rsidR="009B5D6C" w:rsidRPr="009B5D6C">
        <w:rPr>
          <w:rFonts w:eastAsia="Times New Roman" w:cs="Times New Roman"/>
          <w:color w:val="000000"/>
          <w:szCs w:val="24"/>
        </w:rPr>
        <w:t xml:space="preserve"> a quarterly basis.</w:t>
      </w:r>
    </w:p>
    <w:p w14:paraId="3BC79CE2" w14:textId="5E67EE2A" w:rsidR="00DD4673" w:rsidRDefault="00DD4673" w:rsidP="00DD4673">
      <w:pPr>
        <w:spacing w:after="0" w:line="240" w:lineRule="auto"/>
        <w:textAlignment w:val="baseline"/>
        <w:rPr>
          <w:rFonts w:eastAsia="Times New Roman" w:cs="Times New Roman"/>
          <w:color w:val="000000"/>
          <w:sz w:val="20"/>
          <w:szCs w:val="20"/>
        </w:rPr>
      </w:pPr>
    </w:p>
    <w:p w14:paraId="5428B146" w14:textId="77777777" w:rsidR="00B65895" w:rsidRPr="00DD4673" w:rsidRDefault="00B65895" w:rsidP="00DD4673">
      <w:pPr>
        <w:spacing w:after="0" w:line="240" w:lineRule="auto"/>
        <w:textAlignment w:val="baseline"/>
        <w:rPr>
          <w:rFonts w:eastAsia="Times New Roman" w:cs="Times New Roman"/>
          <w:color w:val="000000"/>
          <w:sz w:val="20"/>
          <w:szCs w:val="20"/>
        </w:rPr>
      </w:pPr>
    </w:p>
    <w:p w14:paraId="2F52D1FB" w14:textId="46C543F6" w:rsidR="009B5D6C" w:rsidRPr="009B5D6C" w:rsidRDefault="00DD4673" w:rsidP="00B65895">
      <w:pPr>
        <w:pStyle w:val="Heading4"/>
        <w:rPr>
          <w:rFonts w:eastAsia="Times New Roman" w:cs="Times New Roman"/>
          <w:sz w:val="24"/>
          <w:szCs w:val="24"/>
        </w:rPr>
      </w:pPr>
      <w:r w:rsidRPr="00DD4673">
        <w:rPr>
          <w:rFonts w:eastAsia="Times New Roman"/>
        </w:rPr>
        <w:t>5.0 Rights Pillar - Administration</w:t>
      </w:r>
    </w:p>
    <w:p w14:paraId="174E4CB9" w14:textId="4FC7D725"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mission of the </w:t>
      </w:r>
      <w:r w:rsidR="00043DE7" w:rsidRPr="009B5D6C">
        <w:rPr>
          <w:rFonts w:eastAsia="Times New Roman" w:cs="Times New Roman"/>
          <w:color w:val="000000"/>
          <w:szCs w:val="24"/>
        </w:rPr>
        <w:t>Administration is</w:t>
      </w:r>
      <w:r w:rsidRPr="009B5D6C">
        <w:rPr>
          <w:rFonts w:eastAsia="Times New Roman" w:cs="Times New Roman"/>
          <w:color w:val="000000"/>
          <w:szCs w:val="24"/>
        </w:rPr>
        <w:t xml:space="preserve"> to maintain a financially healthy organization with strong policy and processes in place to support the continued growth and well-being of our school and community. </w:t>
      </w:r>
    </w:p>
    <w:p w14:paraId="31E21413" w14:textId="77777777" w:rsidR="009B5D6C" w:rsidRPr="009B5D6C" w:rsidRDefault="009B5D6C" w:rsidP="009B5D6C">
      <w:pPr>
        <w:spacing w:after="0" w:line="240" w:lineRule="auto"/>
        <w:rPr>
          <w:rFonts w:eastAsia="Times New Roman" w:cs="Times New Roman"/>
          <w:szCs w:val="24"/>
        </w:rPr>
      </w:pPr>
    </w:p>
    <w:p w14:paraId="401670A8" w14:textId="18CD0092" w:rsidR="009B5D6C" w:rsidRPr="009B5D6C" w:rsidRDefault="009B5D6C" w:rsidP="00B65895">
      <w:pPr>
        <w:spacing w:after="0" w:line="240" w:lineRule="auto"/>
        <w:ind w:right="-720"/>
        <w:rPr>
          <w:rFonts w:eastAsia="Times New Roman" w:cs="Times New Roman"/>
          <w:szCs w:val="24"/>
        </w:rPr>
      </w:pPr>
      <w:r w:rsidRPr="009B5D6C">
        <w:rPr>
          <w:rFonts w:eastAsia="Times New Roman" w:cs="Times New Roman"/>
          <w:color w:val="000000"/>
          <w:szCs w:val="24"/>
        </w:rPr>
        <w:t>The Administration is responsible for working with the Board, PG, Faculty, Parent Association and Students to carry out the policies and procedures of the school and the tasks necessary to support the business operations of the school.</w:t>
      </w:r>
    </w:p>
    <w:p w14:paraId="103BAEA9" w14:textId="6ECD8D62" w:rsidR="009B5D6C" w:rsidRPr="009B5D6C" w:rsidRDefault="009B5D6C" w:rsidP="00B65895">
      <w:pPr>
        <w:pStyle w:val="Heading2"/>
        <w:rPr>
          <w:sz w:val="24"/>
          <w:szCs w:val="24"/>
        </w:rPr>
      </w:pPr>
      <w:r w:rsidRPr="009B5D6C">
        <w:t>Responsibilities</w:t>
      </w:r>
    </w:p>
    <w:p w14:paraId="6F82BFC6" w14:textId="77777777" w:rsidR="00043DE7" w:rsidRPr="00043DE7"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Establish and carry out departmental or organizational goals, </w:t>
      </w:r>
      <w:proofErr w:type="gramStart"/>
      <w:r w:rsidRPr="009B5D6C">
        <w:rPr>
          <w:rFonts w:eastAsia="Times New Roman" w:cs="Times New Roman"/>
          <w:color w:val="000000"/>
          <w:szCs w:val="24"/>
        </w:rPr>
        <w:t>policies</w:t>
      </w:r>
      <w:proofErr w:type="gramEnd"/>
      <w:r w:rsidRPr="009B5D6C">
        <w:rPr>
          <w:rFonts w:eastAsia="Times New Roman" w:cs="Times New Roman"/>
          <w:color w:val="000000"/>
          <w:szCs w:val="24"/>
        </w:rPr>
        <w:t xml:space="preserve"> and </w:t>
      </w:r>
      <w:r w:rsidR="00043DE7" w:rsidRPr="009B5D6C">
        <w:rPr>
          <w:rFonts w:eastAsia="Times New Roman" w:cs="Times New Roman"/>
          <w:color w:val="000000"/>
          <w:szCs w:val="24"/>
        </w:rPr>
        <w:t xml:space="preserve">procedures </w:t>
      </w:r>
    </w:p>
    <w:p w14:paraId="5CA83CCB" w14:textId="3856A849" w:rsidR="009B5D6C" w:rsidRPr="009B5D6C" w:rsidRDefault="00043DE7"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Direct</w:t>
      </w:r>
      <w:r w:rsidR="009B5D6C" w:rsidRPr="009B5D6C">
        <w:rPr>
          <w:rFonts w:eastAsia="Times New Roman" w:cs="Times New Roman"/>
          <w:color w:val="000000"/>
          <w:szCs w:val="24"/>
        </w:rPr>
        <w:t xml:space="preserve"> and oversee the </w:t>
      </w:r>
      <w:r w:rsidRPr="009B5D6C">
        <w:rPr>
          <w:rFonts w:eastAsia="Times New Roman" w:cs="Times New Roman"/>
          <w:color w:val="000000"/>
          <w:szCs w:val="24"/>
        </w:rPr>
        <w:t>school’s financial</w:t>
      </w:r>
      <w:r w:rsidR="009B5D6C" w:rsidRPr="009B5D6C">
        <w:rPr>
          <w:rFonts w:eastAsia="Times New Roman" w:cs="Times New Roman"/>
          <w:color w:val="000000"/>
          <w:szCs w:val="24"/>
        </w:rPr>
        <w:t xml:space="preserve"> and budgetary activities</w:t>
      </w:r>
    </w:p>
    <w:p w14:paraId="3D3128D0"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Engage in effective marketing practices </w:t>
      </w:r>
    </w:p>
    <w:p w14:paraId="21F79113"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Manage general activities related to services</w:t>
      </w:r>
    </w:p>
    <w:p w14:paraId="318553C1"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Innovate by applying new technologies, </w:t>
      </w:r>
      <w:proofErr w:type="gramStart"/>
      <w:r w:rsidRPr="009B5D6C">
        <w:rPr>
          <w:rFonts w:eastAsia="Times New Roman" w:cs="Times New Roman"/>
          <w:color w:val="000000"/>
          <w:szCs w:val="24"/>
        </w:rPr>
        <w:t>processes</w:t>
      </w:r>
      <w:proofErr w:type="gramEnd"/>
      <w:r w:rsidRPr="009B5D6C">
        <w:rPr>
          <w:rFonts w:eastAsia="Times New Roman" w:cs="Times New Roman"/>
          <w:color w:val="000000"/>
          <w:szCs w:val="24"/>
        </w:rPr>
        <w:t xml:space="preserve"> and business strategies.</w:t>
      </w:r>
    </w:p>
    <w:p w14:paraId="62EAE263"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Consult with other Faculty, Staff and Board members about operations</w:t>
      </w:r>
    </w:p>
    <w:p w14:paraId="67FBD08C"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Negotiate or approve contracts and agreements</w:t>
      </w:r>
    </w:p>
    <w:p w14:paraId="427C69DE"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Manage Human Resource operations</w:t>
      </w:r>
    </w:p>
    <w:p w14:paraId="39F64FC7" w14:textId="7777777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Analyze financial statements, sales </w:t>
      </w:r>
      <w:proofErr w:type="gramStart"/>
      <w:r w:rsidRPr="009B5D6C">
        <w:rPr>
          <w:rFonts w:eastAsia="Times New Roman" w:cs="Times New Roman"/>
          <w:color w:val="000000"/>
          <w:szCs w:val="24"/>
        </w:rPr>
        <w:t>reports</w:t>
      </w:r>
      <w:proofErr w:type="gramEnd"/>
      <w:r w:rsidRPr="009B5D6C">
        <w:rPr>
          <w:rFonts w:eastAsia="Times New Roman" w:cs="Times New Roman"/>
          <w:color w:val="000000"/>
          <w:szCs w:val="24"/>
        </w:rPr>
        <w:t xml:space="preserve"> and other performance indicators.</w:t>
      </w:r>
    </w:p>
    <w:p w14:paraId="1861A917" w14:textId="25133397" w:rsidR="009B5D6C" w:rsidRPr="009B5D6C" w:rsidRDefault="009B5D6C" w:rsidP="009B5D6C">
      <w:pPr>
        <w:numPr>
          <w:ilvl w:val="0"/>
          <w:numId w:val="4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Identify places to cut costs and to improve performance, </w:t>
      </w:r>
      <w:proofErr w:type="gramStart"/>
      <w:r w:rsidRPr="009B5D6C">
        <w:rPr>
          <w:rFonts w:eastAsia="Times New Roman" w:cs="Times New Roman"/>
          <w:color w:val="000000"/>
          <w:szCs w:val="24"/>
        </w:rPr>
        <w:t>policies</w:t>
      </w:r>
      <w:proofErr w:type="gramEnd"/>
      <w:r w:rsidRPr="009B5D6C">
        <w:rPr>
          <w:rFonts w:eastAsia="Times New Roman" w:cs="Times New Roman"/>
          <w:color w:val="000000"/>
          <w:szCs w:val="24"/>
        </w:rPr>
        <w:t xml:space="preserve"> and programs.</w:t>
      </w:r>
    </w:p>
    <w:p w14:paraId="0BE494C3" w14:textId="77777777" w:rsidR="00B65895" w:rsidRDefault="00B65895">
      <w:pPr>
        <w:keepLines w:val="0"/>
        <w:rPr>
          <w:rFonts w:eastAsia="Times New Roman" w:cs="Times New Roman"/>
          <w:b/>
          <w:bCs/>
          <w:kern w:val="36"/>
          <w:sz w:val="32"/>
          <w:szCs w:val="48"/>
        </w:rPr>
      </w:pPr>
      <w:r>
        <w:br w:type="page"/>
      </w:r>
    </w:p>
    <w:p w14:paraId="75A0964B" w14:textId="6CAEE06D" w:rsidR="009B5D6C" w:rsidRPr="009B5D6C" w:rsidRDefault="009B5D6C" w:rsidP="00DD4673">
      <w:pPr>
        <w:pStyle w:val="Heading1"/>
        <w:rPr>
          <w:sz w:val="36"/>
          <w:szCs w:val="36"/>
        </w:rPr>
      </w:pPr>
      <w:r w:rsidRPr="009B5D6C">
        <w:lastRenderedPageBreak/>
        <w:t>5.1</w:t>
      </w:r>
      <w:r w:rsidRPr="009B5D6C">
        <w:tab/>
        <w:t>Administrator</w:t>
      </w:r>
      <w:r w:rsidRPr="009B5D6C">
        <w:tab/>
      </w:r>
    </w:p>
    <w:p w14:paraId="5D611875" w14:textId="63470E5F"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mission of the Administrator is to ensure consistent monitoring and implementation of the school’s organizational policies and procedures while upholding the overall mission of the school. The Administrator is responsible for the day-to-day operations of the </w:t>
      </w:r>
      <w:r w:rsidR="00043DE7" w:rsidRPr="009B5D6C">
        <w:rPr>
          <w:rFonts w:eastAsia="Times New Roman" w:cs="Times New Roman"/>
          <w:color w:val="000000"/>
          <w:szCs w:val="24"/>
        </w:rPr>
        <w:t>school and</w:t>
      </w:r>
      <w:r w:rsidRPr="009B5D6C">
        <w:rPr>
          <w:rFonts w:eastAsia="Times New Roman" w:cs="Times New Roman"/>
          <w:color w:val="000000"/>
          <w:szCs w:val="24"/>
        </w:rPr>
        <w:t xml:space="preserve"> collaborates in shared governance. The Administrator oversees and is responsible to ensure effective operation of the school by providing leadership for the implementation of the school’s financial and organizational processes.  </w:t>
      </w:r>
    </w:p>
    <w:p w14:paraId="70F428A7"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szCs w:val="24"/>
        </w:rPr>
        <w:t> </w:t>
      </w:r>
    </w:p>
    <w:p w14:paraId="61C87AF0" w14:textId="6CE347A6" w:rsidR="009B5D6C" w:rsidRDefault="009B5D6C" w:rsidP="009B5D6C">
      <w:pPr>
        <w:spacing w:after="0" w:line="240" w:lineRule="auto"/>
        <w:rPr>
          <w:rFonts w:eastAsia="Times New Roman" w:cs="Times New Roman"/>
          <w:color w:val="000000"/>
          <w:szCs w:val="24"/>
        </w:rPr>
      </w:pPr>
      <w:r w:rsidRPr="009B5D6C">
        <w:rPr>
          <w:rFonts w:eastAsia="Times New Roman" w:cs="Times New Roman"/>
          <w:color w:val="000000"/>
          <w:szCs w:val="24"/>
        </w:rPr>
        <w:t>The Administrator is responsible for the following areas, including supervision of the employees who work in these areas: business office and operations, Human Resources, safety management, enrollment, student registration, facilities, communications, development, and risk and liability. </w:t>
      </w:r>
    </w:p>
    <w:p w14:paraId="66409EB1" w14:textId="5814E203" w:rsidR="00DD4673" w:rsidRDefault="00DD4673" w:rsidP="009B5D6C">
      <w:pPr>
        <w:spacing w:after="0" w:line="240" w:lineRule="auto"/>
        <w:rPr>
          <w:rFonts w:eastAsia="Times New Roman" w:cs="Times New Roman"/>
          <w:color w:val="000000"/>
          <w:szCs w:val="24"/>
        </w:rPr>
      </w:pPr>
    </w:p>
    <w:p w14:paraId="63213528" w14:textId="5B2BA453" w:rsidR="009B5D6C" w:rsidRPr="009B5D6C" w:rsidRDefault="00DD4673" w:rsidP="009B5D6C">
      <w:pPr>
        <w:spacing w:after="0" w:line="240" w:lineRule="auto"/>
        <w:rPr>
          <w:rFonts w:eastAsia="Times New Roman" w:cs="Times New Roman"/>
          <w:szCs w:val="24"/>
        </w:rPr>
      </w:pPr>
      <w:r w:rsidRPr="00DD4673">
        <w:rPr>
          <w:rFonts w:eastAsia="Times New Roman" w:cs="Times New Roman"/>
          <w:szCs w:val="24"/>
        </w:rPr>
        <w:t>The Administrator serves as a member of the Board (non-voting), Leadership Council, Pedagogical Group, the Finance Committee, Building Committee, Marketing Committee, and the Professional Accreditation and Representation (PAR) Committee.</w:t>
      </w:r>
      <w:r w:rsidR="009B5D6C" w:rsidRPr="009B5D6C">
        <w:rPr>
          <w:rFonts w:eastAsia="Times New Roman" w:cs="Times New Roman"/>
          <w:szCs w:val="24"/>
        </w:rPr>
        <w:t> </w:t>
      </w:r>
    </w:p>
    <w:p w14:paraId="7A1933CE" w14:textId="77777777" w:rsidR="009B5D6C" w:rsidRPr="009B5D6C" w:rsidRDefault="009B5D6C" w:rsidP="00DD4673">
      <w:pPr>
        <w:pStyle w:val="Heading2"/>
        <w:rPr>
          <w:sz w:val="24"/>
          <w:szCs w:val="24"/>
        </w:rPr>
      </w:pPr>
      <w:r w:rsidRPr="009B5D6C">
        <w:t>Position Responsibilities</w:t>
      </w:r>
    </w:p>
    <w:p w14:paraId="7F2FC5EA" w14:textId="77777777" w:rsidR="009B5D6C" w:rsidRPr="009B5D6C" w:rsidRDefault="009B5D6C" w:rsidP="00DD4673">
      <w:pPr>
        <w:pStyle w:val="Heading3"/>
      </w:pPr>
      <w:r w:rsidRPr="009B5D6C">
        <w:t>General Duties</w:t>
      </w:r>
    </w:p>
    <w:p w14:paraId="66C8A92D" w14:textId="720AEF8A"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Embody, </w:t>
      </w:r>
      <w:r w:rsidR="00043DE7" w:rsidRPr="009B5D6C">
        <w:rPr>
          <w:rFonts w:eastAsia="Times New Roman" w:cs="Times New Roman"/>
          <w:color w:val="000000"/>
          <w:szCs w:val="24"/>
        </w:rPr>
        <w:t>manifest,</w:t>
      </w:r>
      <w:r w:rsidRPr="009B5D6C">
        <w:rPr>
          <w:rFonts w:eastAsia="Times New Roman" w:cs="Times New Roman"/>
          <w:color w:val="000000"/>
          <w:szCs w:val="24"/>
        </w:rPr>
        <w:t xml:space="preserve"> and advocate </w:t>
      </w:r>
      <w:r w:rsidR="00043DE7">
        <w:rPr>
          <w:rFonts w:eastAsia="Times New Roman" w:cs="Times New Roman"/>
          <w:color w:val="000000"/>
          <w:szCs w:val="24"/>
        </w:rPr>
        <w:t xml:space="preserve">for </w:t>
      </w:r>
      <w:r w:rsidRPr="009B5D6C">
        <w:rPr>
          <w:rFonts w:eastAsia="Times New Roman" w:cs="Times New Roman"/>
          <w:color w:val="000000"/>
          <w:szCs w:val="24"/>
        </w:rPr>
        <w:t xml:space="preserve">the mission, </w:t>
      </w:r>
      <w:proofErr w:type="gramStart"/>
      <w:r w:rsidRPr="009B5D6C">
        <w:rPr>
          <w:rFonts w:eastAsia="Times New Roman" w:cs="Times New Roman"/>
          <w:color w:val="000000"/>
          <w:szCs w:val="24"/>
        </w:rPr>
        <w:t>vision</w:t>
      </w:r>
      <w:proofErr w:type="gramEnd"/>
      <w:r w:rsidRPr="009B5D6C">
        <w:rPr>
          <w:rFonts w:eastAsia="Times New Roman" w:cs="Times New Roman"/>
          <w:color w:val="000000"/>
          <w:szCs w:val="24"/>
        </w:rPr>
        <w:t xml:space="preserve"> and policies of WSSD.</w:t>
      </w:r>
    </w:p>
    <w:p w14:paraId="3B0F1743" w14:textId="77777777"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Represent the Board of Trustees and WSSD in its relations with the Pedagogical Group, faculty, staff, parents, students, alumni, </w:t>
      </w:r>
      <w:proofErr w:type="gramStart"/>
      <w:r w:rsidRPr="009B5D6C">
        <w:rPr>
          <w:rFonts w:eastAsia="Times New Roman" w:cs="Times New Roman"/>
          <w:color w:val="000000"/>
          <w:szCs w:val="24"/>
        </w:rPr>
        <w:t>donors</w:t>
      </w:r>
      <w:proofErr w:type="gramEnd"/>
      <w:r w:rsidRPr="009B5D6C">
        <w:rPr>
          <w:rFonts w:eastAsia="Times New Roman" w:cs="Times New Roman"/>
          <w:color w:val="000000"/>
          <w:szCs w:val="24"/>
        </w:rPr>
        <w:t xml:space="preserve"> and community.</w:t>
      </w:r>
    </w:p>
    <w:p w14:paraId="4CFC3F1A" w14:textId="77777777"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Supervise and ensure the financial health of the school.</w:t>
      </w:r>
    </w:p>
    <w:p w14:paraId="040DB984" w14:textId="77777777"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Implement proper Human Resources policies for the school.</w:t>
      </w:r>
    </w:p>
    <w:p w14:paraId="1D92B41A" w14:textId="77777777"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Work collaboratively with the Board, its President, and its committees in carrying out established school policies; review those policies and make recommendations for changes.</w:t>
      </w:r>
    </w:p>
    <w:p w14:paraId="2014174C" w14:textId="77777777"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Attend Board meetings, prepare reports, and keep the Board informed on all aspects of the school.</w:t>
      </w:r>
    </w:p>
    <w:p w14:paraId="3DCE8DE2" w14:textId="77777777"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Maintain a physical presence before and after school with the parents and students; attend school festivals and events.</w:t>
      </w:r>
    </w:p>
    <w:p w14:paraId="239BD396" w14:textId="4B75F771" w:rsidR="009B5D6C" w:rsidRPr="009B5D6C" w:rsidRDefault="009B5D6C" w:rsidP="009B5D6C">
      <w:pPr>
        <w:numPr>
          <w:ilvl w:val="0"/>
          <w:numId w:val="41"/>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Supervise the marketing and outreach efforts of the school.</w:t>
      </w:r>
    </w:p>
    <w:p w14:paraId="2C10E142" w14:textId="77777777" w:rsidR="009B5D6C" w:rsidRPr="009B5D6C" w:rsidRDefault="009B5D6C" w:rsidP="00DD4673">
      <w:pPr>
        <w:pStyle w:val="Heading3"/>
      </w:pPr>
      <w:r w:rsidRPr="009B5D6C">
        <w:t>Administrative Day-to-Day Operations</w:t>
      </w:r>
    </w:p>
    <w:p w14:paraId="1E9E6A8F" w14:textId="62E520FD"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Supervise all administrative </w:t>
      </w:r>
      <w:r w:rsidR="00043DE7" w:rsidRPr="009B5D6C">
        <w:rPr>
          <w:rFonts w:eastAsia="Times New Roman" w:cs="Times New Roman"/>
          <w:color w:val="000000"/>
          <w:szCs w:val="24"/>
        </w:rPr>
        <w:t>staff members</w:t>
      </w:r>
      <w:r w:rsidRPr="009B5D6C">
        <w:rPr>
          <w:rFonts w:eastAsia="Times New Roman" w:cs="Times New Roman"/>
          <w:color w:val="000000"/>
          <w:szCs w:val="24"/>
        </w:rPr>
        <w:t xml:space="preserve"> and all non-pedagogical day-to-day operations of the school, in collaboration with the Pedagogical Director as appropriate.</w:t>
      </w:r>
    </w:p>
    <w:p w14:paraId="3E6AB1A9"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Manage, </w:t>
      </w:r>
      <w:proofErr w:type="gramStart"/>
      <w:r w:rsidRPr="009B5D6C">
        <w:rPr>
          <w:rFonts w:eastAsia="Times New Roman" w:cs="Times New Roman"/>
          <w:color w:val="000000"/>
          <w:szCs w:val="24"/>
        </w:rPr>
        <w:t>direct</w:t>
      </w:r>
      <w:proofErr w:type="gramEnd"/>
      <w:r w:rsidRPr="009B5D6C">
        <w:rPr>
          <w:rFonts w:eastAsia="Times New Roman" w:cs="Times New Roman"/>
          <w:color w:val="000000"/>
          <w:szCs w:val="24"/>
        </w:rPr>
        <w:t xml:space="preserve"> and coordinate the administrative staff to ensure adequate goals are set and achieved in a healthy, collaborative environment.</w:t>
      </w:r>
    </w:p>
    <w:p w14:paraId="1E2E85B3"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Ensure and implement proper Human Resources policies and procedures.</w:t>
      </w:r>
    </w:p>
    <w:p w14:paraId="79CBEDAE"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lastRenderedPageBreak/>
        <w:t>Oversee all capital projects and manage long range planning in conjunction with WSSD constituencies.</w:t>
      </w:r>
    </w:p>
    <w:p w14:paraId="1F6A1B42"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Supervise school store staff </w:t>
      </w:r>
    </w:p>
    <w:p w14:paraId="44A46DF2"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Review, revise and ensure compliance with job descriptions and performance reviews for the administrative staff.</w:t>
      </w:r>
    </w:p>
    <w:p w14:paraId="731AB4E1"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Work with the PG, Board, faculty, and staff to ensure that goals and projects from the school-wide action plan are forwarded and fulfilled.</w:t>
      </w:r>
    </w:p>
    <w:p w14:paraId="6299FF04" w14:textId="77777777"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Maintain compliance with our outside accrediting agencies, AWSNA and WASC.</w:t>
      </w:r>
    </w:p>
    <w:p w14:paraId="4F1BA02C" w14:textId="0C163A5A" w:rsidR="009B5D6C" w:rsidRPr="009B5D6C" w:rsidRDefault="009B5D6C" w:rsidP="009B5D6C">
      <w:pPr>
        <w:numPr>
          <w:ilvl w:val="0"/>
          <w:numId w:val="42"/>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Ensure alignment between administrative goals/tasks and program goals/needs as well as ensuring alignment with the overall strategic goals of WSSD.</w:t>
      </w:r>
    </w:p>
    <w:p w14:paraId="71DC8AED" w14:textId="77777777" w:rsidR="009B5D6C" w:rsidRPr="009B5D6C" w:rsidRDefault="009B5D6C" w:rsidP="00DD4673">
      <w:pPr>
        <w:pStyle w:val="Heading3"/>
      </w:pPr>
      <w:r w:rsidRPr="009B5D6C">
        <w:t>Legal Policies</w:t>
      </w:r>
    </w:p>
    <w:p w14:paraId="34CAA939" w14:textId="77777777" w:rsidR="009B5D6C" w:rsidRPr="009B5D6C" w:rsidRDefault="009B5D6C" w:rsidP="009B5D6C">
      <w:pPr>
        <w:numPr>
          <w:ilvl w:val="0"/>
          <w:numId w:val="43"/>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Implement Board policies, including regulatory and policy compliance, and review of WSSD liability.</w:t>
      </w:r>
    </w:p>
    <w:p w14:paraId="5DCAC4C0" w14:textId="77777777" w:rsidR="009B5D6C" w:rsidRPr="009B5D6C" w:rsidRDefault="009B5D6C" w:rsidP="009B5D6C">
      <w:pPr>
        <w:numPr>
          <w:ilvl w:val="0"/>
          <w:numId w:val="43"/>
        </w:numPr>
        <w:spacing w:after="0" w:line="240" w:lineRule="auto"/>
        <w:textAlignment w:val="baseline"/>
        <w:rPr>
          <w:rFonts w:eastAsia="Times New Roman" w:cs="Times New Roman"/>
          <w:color w:val="000000"/>
          <w:sz w:val="18"/>
          <w:szCs w:val="18"/>
        </w:rPr>
      </w:pPr>
      <w:r w:rsidRPr="009B5D6C">
        <w:rPr>
          <w:rFonts w:eastAsia="Times New Roman" w:cs="Times New Roman"/>
          <w:color w:val="000000"/>
          <w:szCs w:val="24"/>
        </w:rPr>
        <w:t>Oversee all aspects of operational compliance with local and state agencies</w:t>
      </w:r>
      <w:r w:rsidRPr="009B5D6C">
        <w:rPr>
          <w:rFonts w:eastAsia="Times New Roman" w:cs="Times New Roman"/>
          <w:color w:val="000000"/>
          <w:sz w:val="26"/>
          <w:szCs w:val="26"/>
        </w:rPr>
        <w:t>.</w:t>
      </w:r>
    </w:p>
    <w:p w14:paraId="3AB2AECB" w14:textId="60B04053" w:rsidR="009B5D6C" w:rsidRPr="009B5D6C" w:rsidRDefault="009B5D6C" w:rsidP="009B5D6C">
      <w:pPr>
        <w:numPr>
          <w:ilvl w:val="0"/>
          <w:numId w:val="43"/>
        </w:numPr>
        <w:spacing w:after="0" w:line="240" w:lineRule="auto"/>
        <w:textAlignment w:val="baseline"/>
        <w:rPr>
          <w:rFonts w:eastAsia="Times New Roman" w:cs="Times New Roman"/>
          <w:color w:val="000000"/>
          <w:sz w:val="26"/>
          <w:szCs w:val="26"/>
        </w:rPr>
      </w:pPr>
      <w:r w:rsidRPr="009B5D6C">
        <w:rPr>
          <w:rFonts w:eastAsia="Times New Roman" w:cs="Times New Roman"/>
          <w:color w:val="000000"/>
          <w:sz w:val="26"/>
          <w:szCs w:val="26"/>
        </w:rPr>
        <w:t xml:space="preserve">Collaborates with others on the resolution of issues that arise </w:t>
      </w:r>
      <w:r w:rsidRPr="009B5D6C">
        <w:rPr>
          <w:rFonts w:eastAsia="Times New Roman" w:cs="Times New Roman"/>
          <w:color w:val="000000"/>
          <w:szCs w:val="24"/>
        </w:rPr>
        <w:t xml:space="preserve">among students, </w:t>
      </w:r>
      <w:proofErr w:type="gramStart"/>
      <w:r w:rsidRPr="009B5D6C">
        <w:rPr>
          <w:rFonts w:eastAsia="Times New Roman" w:cs="Times New Roman"/>
          <w:color w:val="000000"/>
          <w:szCs w:val="24"/>
        </w:rPr>
        <w:t>teachers</w:t>
      </w:r>
      <w:proofErr w:type="gramEnd"/>
      <w:r w:rsidRPr="009B5D6C">
        <w:rPr>
          <w:rFonts w:eastAsia="Times New Roman" w:cs="Times New Roman"/>
          <w:color w:val="000000"/>
          <w:szCs w:val="24"/>
        </w:rPr>
        <w:t xml:space="preserve"> and parents.</w:t>
      </w:r>
    </w:p>
    <w:p w14:paraId="73E87E5B" w14:textId="77777777" w:rsidR="009B5D6C" w:rsidRPr="009B5D6C" w:rsidRDefault="009B5D6C" w:rsidP="00DD4673">
      <w:pPr>
        <w:pStyle w:val="Heading3"/>
      </w:pPr>
      <w:r w:rsidRPr="009B5D6C">
        <w:t>Budget and Finance </w:t>
      </w:r>
    </w:p>
    <w:p w14:paraId="39445661" w14:textId="77777777" w:rsidR="009B5D6C" w:rsidRPr="009B5D6C" w:rsidRDefault="009B5D6C" w:rsidP="009B5D6C">
      <w:pPr>
        <w:numPr>
          <w:ilvl w:val="0"/>
          <w:numId w:val="4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Supervise the Business Manager in the preparation and execution of annual and three-year budgets.</w:t>
      </w:r>
    </w:p>
    <w:p w14:paraId="0DB2A1AE" w14:textId="77777777" w:rsidR="009B5D6C" w:rsidRPr="009B5D6C" w:rsidRDefault="009B5D6C" w:rsidP="009B5D6C">
      <w:pPr>
        <w:numPr>
          <w:ilvl w:val="0"/>
          <w:numId w:val="4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Monitor the income, expenditures, tuition assistance, collections and cash flow and ensure the maintenance of appropriate financial records.</w:t>
      </w:r>
    </w:p>
    <w:p w14:paraId="18F14CE8" w14:textId="77777777" w:rsidR="009B5D6C" w:rsidRPr="009B5D6C" w:rsidRDefault="009B5D6C" w:rsidP="009B5D6C">
      <w:pPr>
        <w:numPr>
          <w:ilvl w:val="0"/>
          <w:numId w:val="4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Approve vendors, outside contractors, purchase orders, cash expenditures, and expense reimbursements.</w:t>
      </w:r>
    </w:p>
    <w:p w14:paraId="7C2018B3" w14:textId="77777777" w:rsidR="009B5D6C" w:rsidRPr="009B5D6C" w:rsidRDefault="009B5D6C" w:rsidP="009B5D6C">
      <w:pPr>
        <w:numPr>
          <w:ilvl w:val="0"/>
          <w:numId w:val="44"/>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 the Employee Benefit Plan.</w:t>
      </w:r>
    </w:p>
    <w:p w14:paraId="7660829C" w14:textId="37B304A7" w:rsidR="009B5D6C" w:rsidRPr="009B5D6C" w:rsidRDefault="009B5D6C" w:rsidP="009B5D6C">
      <w:pPr>
        <w:numPr>
          <w:ilvl w:val="0"/>
          <w:numId w:val="44"/>
        </w:numPr>
        <w:spacing w:after="200" w:line="240" w:lineRule="auto"/>
        <w:textAlignment w:val="baseline"/>
        <w:rPr>
          <w:rFonts w:eastAsia="Times New Roman" w:cs="Times New Roman"/>
          <w:b/>
          <w:bCs/>
          <w:color w:val="000000"/>
          <w:sz w:val="20"/>
          <w:szCs w:val="20"/>
        </w:rPr>
      </w:pPr>
      <w:r w:rsidRPr="009B5D6C">
        <w:rPr>
          <w:rFonts w:eastAsia="Times New Roman" w:cs="Times New Roman"/>
          <w:color w:val="000000"/>
          <w:szCs w:val="24"/>
        </w:rPr>
        <w:t xml:space="preserve">Work collaboratively with the BOT to </w:t>
      </w:r>
      <w:r w:rsidR="00043DE7" w:rsidRPr="009B5D6C">
        <w:rPr>
          <w:rFonts w:eastAsia="Times New Roman" w:cs="Times New Roman"/>
          <w:color w:val="000000"/>
          <w:szCs w:val="24"/>
        </w:rPr>
        <w:t>ensure timely</w:t>
      </w:r>
      <w:r w:rsidRPr="009B5D6C">
        <w:rPr>
          <w:rFonts w:eastAsia="Times New Roman" w:cs="Times New Roman"/>
          <w:color w:val="000000"/>
          <w:szCs w:val="24"/>
        </w:rPr>
        <w:t xml:space="preserve"> and effective decisions and communication to the community regarding budgeting, tuition, tuition assistance and other financial matters.</w:t>
      </w:r>
    </w:p>
    <w:p w14:paraId="6F7F96FA" w14:textId="77777777" w:rsidR="009B5D6C" w:rsidRPr="009B5D6C" w:rsidRDefault="009B5D6C" w:rsidP="00DD4673">
      <w:pPr>
        <w:pStyle w:val="Heading3"/>
      </w:pPr>
      <w:r w:rsidRPr="009B5D6C">
        <w:t>Development</w:t>
      </w:r>
    </w:p>
    <w:p w14:paraId="1D31E462" w14:textId="79FA4E7F" w:rsidR="009B5D6C" w:rsidRPr="009B5D6C" w:rsidRDefault="009B5D6C" w:rsidP="009B5D6C">
      <w:pPr>
        <w:numPr>
          <w:ilvl w:val="0"/>
          <w:numId w:val="45"/>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Collaborate with the BOT in the supervision of the Director of Development and development efforts (including grant writing, fundraising </w:t>
      </w:r>
      <w:proofErr w:type="gramStart"/>
      <w:r w:rsidRPr="009B5D6C">
        <w:rPr>
          <w:rFonts w:eastAsia="Times New Roman" w:cs="Times New Roman"/>
          <w:color w:val="000000"/>
          <w:szCs w:val="24"/>
        </w:rPr>
        <w:t>campaigns</w:t>
      </w:r>
      <w:proofErr w:type="gramEnd"/>
      <w:r w:rsidRPr="009B5D6C">
        <w:rPr>
          <w:rFonts w:eastAsia="Times New Roman" w:cs="Times New Roman"/>
          <w:color w:val="000000"/>
          <w:szCs w:val="24"/>
        </w:rPr>
        <w:t xml:space="preserve"> and events) to cultivate and effect generous support of WSSD.</w:t>
      </w:r>
    </w:p>
    <w:p w14:paraId="1E134132" w14:textId="77777777" w:rsidR="009B5D6C" w:rsidRPr="009B5D6C" w:rsidRDefault="009B5D6C" w:rsidP="00DD4673">
      <w:pPr>
        <w:pStyle w:val="Heading3"/>
      </w:pPr>
      <w:r w:rsidRPr="009B5D6C">
        <w:t>Operations and Facilities</w:t>
      </w:r>
    </w:p>
    <w:p w14:paraId="45A266D1" w14:textId="5F770BF3" w:rsidR="009B5D6C" w:rsidRPr="009B5D6C" w:rsidRDefault="009B5D6C" w:rsidP="009B5D6C">
      <w:pPr>
        <w:numPr>
          <w:ilvl w:val="0"/>
          <w:numId w:val="46"/>
        </w:numPr>
        <w:spacing w:after="0" w:line="240" w:lineRule="auto"/>
        <w:textAlignment w:val="baseline"/>
        <w:rPr>
          <w:rFonts w:eastAsia="Times New Roman" w:cs="Times New Roman"/>
          <w:b/>
          <w:bCs/>
          <w:color w:val="000000"/>
          <w:sz w:val="20"/>
          <w:szCs w:val="20"/>
        </w:rPr>
      </w:pPr>
      <w:r w:rsidRPr="009B5D6C">
        <w:rPr>
          <w:rFonts w:eastAsia="Times New Roman" w:cs="Times New Roman"/>
          <w:color w:val="000000"/>
          <w:szCs w:val="24"/>
        </w:rPr>
        <w:t>Supervise the Director of Facilities/Operations to ensure the physical facilities are safely and adequately maintained.</w:t>
      </w:r>
    </w:p>
    <w:p w14:paraId="58386C7C" w14:textId="77777777" w:rsidR="00B65895" w:rsidRDefault="00B65895">
      <w:pPr>
        <w:keepLines w:val="0"/>
        <w:rPr>
          <w:rFonts w:eastAsia="Times New Roman" w:cs="Times New Roman"/>
          <w:b/>
          <w:bCs/>
          <w:szCs w:val="27"/>
          <w:u w:val="single"/>
        </w:rPr>
      </w:pPr>
      <w:r>
        <w:br w:type="page"/>
      </w:r>
    </w:p>
    <w:p w14:paraId="024F3A5E" w14:textId="75124044" w:rsidR="009B5D6C" w:rsidRPr="009B5D6C" w:rsidRDefault="009B5D6C" w:rsidP="00DD4673">
      <w:pPr>
        <w:pStyle w:val="Heading3"/>
      </w:pPr>
      <w:r w:rsidRPr="009B5D6C">
        <w:lastRenderedPageBreak/>
        <w:t>Admissions/Enrollment</w:t>
      </w:r>
    </w:p>
    <w:p w14:paraId="347EE4D7" w14:textId="77777777" w:rsidR="009B5D6C" w:rsidRPr="009B5D6C" w:rsidRDefault="009B5D6C" w:rsidP="009B5D6C">
      <w:pPr>
        <w:numPr>
          <w:ilvl w:val="0"/>
          <w:numId w:val="47"/>
        </w:numPr>
        <w:spacing w:after="0" w:line="240" w:lineRule="auto"/>
        <w:textAlignment w:val="baseline"/>
        <w:rPr>
          <w:rFonts w:eastAsia="Times New Roman" w:cs="Times New Roman"/>
          <w:b/>
          <w:bCs/>
          <w:color w:val="000000"/>
          <w:sz w:val="20"/>
          <w:szCs w:val="20"/>
        </w:rPr>
      </w:pPr>
      <w:r w:rsidRPr="009B5D6C">
        <w:rPr>
          <w:rFonts w:eastAsia="Times New Roman" w:cs="Times New Roman"/>
          <w:color w:val="000000"/>
          <w:szCs w:val="24"/>
        </w:rPr>
        <w:t>Supervise the Director of Admissions in determining programs for the recruitment of students, including marketing and outreach, information dissemination, applicant processing and decisions.</w:t>
      </w:r>
    </w:p>
    <w:p w14:paraId="2DC9150E" w14:textId="4FD245CA" w:rsidR="009B5D6C" w:rsidRPr="009B5D6C" w:rsidRDefault="009B5D6C" w:rsidP="009B5D6C">
      <w:pPr>
        <w:numPr>
          <w:ilvl w:val="0"/>
          <w:numId w:val="47"/>
        </w:numPr>
        <w:spacing w:after="0" w:line="240" w:lineRule="auto"/>
        <w:textAlignment w:val="baseline"/>
        <w:rPr>
          <w:rFonts w:eastAsia="Times New Roman" w:cs="Times New Roman"/>
          <w:b/>
          <w:bCs/>
          <w:color w:val="000000"/>
          <w:sz w:val="20"/>
          <w:szCs w:val="20"/>
        </w:rPr>
      </w:pPr>
      <w:r w:rsidRPr="009B5D6C">
        <w:rPr>
          <w:rFonts w:eastAsia="Times New Roman" w:cs="Times New Roman"/>
          <w:color w:val="000000"/>
          <w:szCs w:val="24"/>
        </w:rPr>
        <w:t>Supervise the Registrar with respect to enrollment matters.</w:t>
      </w:r>
    </w:p>
    <w:p w14:paraId="163986F8" w14:textId="77777777" w:rsidR="009B5D6C" w:rsidRPr="009B5D6C" w:rsidRDefault="009B5D6C" w:rsidP="00DD4673">
      <w:pPr>
        <w:pStyle w:val="Heading3"/>
      </w:pPr>
      <w:r w:rsidRPr="009B5D6C">
        <w:t>Human Resources</w:t>
      </w:r>
    </w:p>
    <w:p w14:paraId="37FB8A26" w14:textId="77777777" w:rsidR="009B5D6C" w:rsidRPr="009B5D6C" w:rsidRDefault="009B5D6C" w:rsidP="009B5D6C">
      <w:pPr>
        <w:numPr>
          <w:ilvl w:val="0"/>
          <w:numId w:val="4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Oversee the recruitment, selection, hiring, on-boarding, training, </w:t>
      </w:r>
      <w:proofErr w:type="gramStart"/>
      <w:r w:rsidRPr="009B5D6C">
        <w:rPr>
          <w:rFonts w:eastAsia="Times New Roman" w:cs="Times New Roman"/>
          <w:color w:val="000000"/>
          <w:szCs w:val="24"/>
        </w:rPr>
        <w:t>evaluation</w:t>
      </w:r>
      <w:proofErr w:type="gramEnd"/>
      <w:r w:rsidRPr="009B5D6C">
        <w:rPr>
          <w:rFonts w:eastAsia="Times New Roman" w:cs="Times New Roman"/>
          <w:color w:val="000000"/>
          <w:szCs w:val="24"/>
        </w:rPr>
        <w:t xml:space="preserve"> and dismissal of all administrative staff.</w:t>
      </w:r>
    </w:p>
    <w:p w14:paraId="47EF942B" w14:textId="77777777" w:rsidR="009B5D6C" w:rsidRPr="009B5D6C" w:rsidRDefault="009B5D6C" w:rsidP="009B5D6C">
      <w:pPr>
        <w:numPr>
          <w:ilvl w:val="0"/>
          <w:numId w:val="4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Maintain effective practices for all Human Resources processes for staff and the faculty</w:t>
      </w:r>
    </w:p>
    <w:p w14:paraId="4D141095" w14:textId="77777777" w:rsidR="009B5D6C" w:rsidRPr="009B5D6C" w:rsidRDefault="009B5D6C" w:rsidP="009B5D6C">
      <w:pPr>
        <w:numPr>
          <w:ilvl w:val="0"/>
          <w:numId w:val="4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Ensure the proper maintenance of all personnel files.</w:t>
      </w:r>
    </w:p>
    <w:p w14:paraId="772902E1" w14:textId="725D2477" w:rsidR="009B5D6C" w:rsidRPr="009B5D6C" w:rsidRDefault="009B5D6C" w:rsidP="009B5D6C">
      <w:pPr>
        <w:numPr>
          <w:ilvl w:val="0"/>
          <w:numId w:val="48"/>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Oversee the development and execution of employment policies and procedures, including annual performance reviews for administrative staff and updates of the Employee Handbook.</w:t>
      </w:r>
    </w:p>
    <w:p w14:paraId="7B606BF1" w14:textId="77777777" w:rsidR="009B5D6C" w:rsidRPr="009B5D6C" w:rsidRDefault="009B5D6C" w:rsidP="00DD4673">
      <w:pPr>
        <w:pStyle w:val="Heading3"/>
      </w:pPr>
      <w:r w:rsidRPr="009B5D6C">
        <w:t>Communications</w:t>
      </w:r>
    </w:p>
    <w:p w14:paraId="3D1A06A5" w14:textId="77777777" w:rsidR="009B5D6C" w:rsidRPr="009B5D6C" w:rsidRDefault="009B5D6C" w:rsidP="009B5D6C">
      <w:pPr>
        <w:numPr>
          <w:ilvl w:val="0"/>
          <w:numId w:val="49"/>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Work with the appropriate constituents to:</w:t>
      </w:r>
    </w:p>
    <w:p w14:paraId="2A7DB8CA" w14:textId="77777777" w:rsidR="009B5D6C" w:rsidRPr="009B5D6C" w:rsidRDefault="009B5D6C" w:rsidP="009B5D6C">
      <w:pPr>
        <w:numPr>
          <w:ilvl w:val="1"/>
          <w:numId w:val="5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Ensure consistency and accuracy of external and internal school communications.</w:t>
      </w:r>
    </w:p>
    <w:p w14:paraId="3426F6D9" w14:textId="77777777" w:rsidR="009B5D6C" w:rsidRPr="009B5D6C" w:rsidRDefault="009B5D6C" w:rsidP="009B5D6C">
      <w:pPr>
        <w:numPr>
          <w:ilvl w:val="1"/>
          <w:numId w:val="50"/>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Implement, </w:t>
      </w:r>
      <w:proofErr w:type="gramStart"/>
      <w:r w:rsidRPr="009B5D6C">
        <w:rPr>
          <w:rFonts w:eastAsia="Times New Roman" w:cs="Times New Roman"/>
          <w:color w:val="000000"/>
          <w:szCs w:val="24"/>
        </w:rPr>
        <w:t>coordinate</w:t>
      </w:r>
      <w:proofErr w:type="gramEnd"/>
      <w:r w:rsidRPr="009B5D6C">
        <w:rPr>
          <w:rFonts w:eastAsia="Times New Roman" w:cs="Times New Roman"/>
          <w:color w:val="000000"/>
          <w:szCs w:val="24"/>
        </w:rPr>
        <w:t xml:space="preserve"> and review communication guidelines, grievance policy, agreements, and conflict resolution policies and procedures for the school.</w:t>
      </w:r>
    </w:p>
    <w:p w14:paraId="55D8B806" w14:textId="77777777" w:rsidR="009B5D6C" w:rsidRPr="009B5D6C" w:rsidRDefault="009B5D6C" w:rsidP="009B5D6C">
      <w:pPr>
        <w:numPr>
          <w:ilvl w:val="0"/>
          <w:numId w:val="5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Supervise the updating of the Parent Handbook.</w:t>
      </w:r>
    </w:p>
    <w:p w14:paraId="7618AC2C" w14:textId="77777777" w:rsidR="009B5D6C" w:rsidRPr="009B5D6C" w:rsidRDefault="009B5D6C" w:rsidP="009B5D6C">
      <w:pPr>
        <w:numPr>
          <w:ilvl w:val="0"/>
          <w:numId w:val="5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 xml:space="preserve">Ensure timely and effective communication with neighbors of the school, community organizations, authorities, </w:t>
      </w:r>
      <w:proofErr w:type="spellStart"/>
      <w:r w:rsidRPr="009B5D6C">
        <w:rPr>
          <w:rFonts w:eastAsia="Times New Roman" w:cs="Times New Roman"/>
          <w:color w:val="000000"/>
          <w:szCs w:val="24"/>
        </w:rPr>
        <w:t>etc</w:t>
      </w:r>
      <w:proofErr w:type="spellEnd"/>
      <w:r w:rsidRPr="009B5D6C">
        <w:rPr>
          <w:rFonts w:eastAsia="Times New Roman" w:cs="Times New Roman"/>
          <w:color w:val="000000"/>
          <w:szCs w:val="24"/>
        </w:rPr>
        <w:t xml:space="preserve"> to maintain our outside relationships and legal standing.</w:t>
      </w:r>
    </w:p>
    <w:p w14:paraId="1C17DE77" w14:textId="105D9AC8" w:rsidR="009B5D6C" w:rsidRPr="009B5D6C" w:rsidRDefault="009B5D6C" w:rsidP="00B65895">
      <w:pPr>
        <w:numPr>
          <w:ilvl w:val="0"/>
          <w:numId w:val="50"/>
        </w:numPr>
        <w:spacing w:after="0" w:line="240" w:lineRule="auto"/>
        <w:textAlignment w:val="baseline"/>
        <w:rPr>
          <w:rFonts w:eastAsia="Times New Roman" w:cs="Times New Roman"/>
          <w:color w:val="000000"/>
          <w:sz w:val="20"/>
          <w:szCs w:val="20"/>
        </w:rPr>
      </w:pPr>
      <w:r w:rsidRPr="009B5D6C">
        <w:rPr>
          <w:rFonts w:eastAsia="Times New Roman" w:cs="Times New Roman"/>
          <w:color w:val="000000"/>
          <w:szCs w:val="24"/>
        </w:rPr>
        <w:t>Work with the Pedagogical Director to communicate with the WSSD community regarding policies and school-wide decisions and plans.</w:t>
      </w:r>
    </w:p>
    <w:p w14:paraId="5ABE421D" w14:textId="77777777" w:rsidR="009B5D6C" w:rsidRPr="009B5D6C" w:rsidRDefault="009B5D6C" w:rsidP="00DD4673">
      <w:pPr>
        <w:pStyle w:val="Heading2"/>
        <w:rPr>
          <w:sz w:val="24"/>
          <w:szCs w:val="24"/>
        </w:rPr>
      </w:pPr>
      <w:r w:rsidRPr="009B5D6C">
        <w:t>Decision Making</w:t>
      </w:r>
    </w:p>
    <w:p w14:paraId="01C5B1A8" w14:textId="7207AB18"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Administrator is responsible for the day-to-day operations of the school, to include business processes, financial management, staff management, human resources management, facilities </w:t>
      </w:r>
      <w:proofErr w:type="gramStart"/>
      <w:r w:rsidRPr="009B5D6C">
        <w:rPr>
          <w:rFonts w:eastAsia="Times New Roman" w:cs="Times New Roman"/>
          <w:color w:val="000000"/>
          <w:szCs w:val="24"/>
        </w:rPr>
        <w:t>management</w:t>
      </w:r>
      <w:proofErr w:type="gramEnd"/>
      <w:r w:rsidRPr="009B5D6C">
        <w:rPr>
          <w:rFonts w:eastAsia="Times New Roman" w:cs="Times New Roman"/>
          <w:color w:val="000000"/>
          <w:szCs w:val="24"/>
        </w:rPr>
        <w:t xml:space="preserve"> and external communication. The Administrator collaborates in shared governance.</w:t>
      </w:r>
    </w:p>
    <w:p w14:paraId="28825EBB" w14:textId="77777777" w:rsidR="00B65895" w:rsidRDefault="00B65895">
      <w:pPr>
        <w:keepLines w:val="0"/>
        <w:rPr>
          <w:rFonts w:eastAsia="Times New Roman" w:cs="Times New Roman"/>
          <w:b/>
          <w:bCs/>
          <w:i/>
          <w:sz w:val="28"/>
          <w:szCs w:val="36"/>
        </w:rPr>
      </w:pPr>
      <w:r>
        <w:br w:type="page"/>
      </w:r>
    </w:p>
    <w:p w14:paraId="183D281D" w14:textId="2B3B99A7" w:rsidR="009B5D6C" w:rsidRPr="009B5D6C" w:rsidRDefault="009B5D6C" w:rsidP="00DD4673">
      <w:pPr>
        <w:pStyle w:val="Heading2"/>
        <w:rPr>
          <w:sz w:val="24"/>
          <w:szCs w:val="24"/>
        </w:rPr>
      </w:pPr>
      <w:r w:rsidRPr="009B5D6C">
        <w:lastRenderedPageBreak/>
        <w:t>Accountability</w:t>
      </w:r>
    </w:p>
    <w:p w14:paraId="02A690D3"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Administrator is accountable to the Board.</w:t>
      </w:r>
      <w:r w:rsidRPr="009B5D6C">
        <w:rPr>
          <w:rFonts w:eastAsia="Times New Roman" w:cs="Times New Roman"/>
          <w:color w:val="000000"/>
          <w:sz w:val="36"/>
          <w:szCs w:val="36"/>
        </w:rPr>
        <w:t xml:space="preserve"> </w:t>
      </w:r>
      <w:r w:rsidRPr="009B5D6C">
        <w:rPr>
          <w:rFonts w:eastAsia="Times New Roman" w:cs="Times New Roman"/>
          <w:color w:val="000000"/>
          <w:szCs w:val="24"/>
        </w:rPr>
        <w:t>The Administrator is responsible to report to the board monthly. All reports shall include updates on all committees that fall in the Administrative Pillar of the school.</w:t>
      </w:r>
    </w:p>
    <w:p w14:paraId="4B0E98D6" w14:textId="77777777" w:rsidR="009B5D6C" w:rsidRPr="009B5D6C" w:rsidRDefault="009B5D6C" w:rsidP="009B5D6C">
      <w:pPr>
        <w:spacing w:after="0" w:line="240" w:lineRule="auto"/>
        <w:rPr>
          <w:rFonts w:eastAsia="Times New Roman" w:cs="Times New Roman"/>
          <w:szCs w:val="24"/>
        </w:rPr>
      </w:pPr>
    </w:p>
    <w:p w14:paraId="0A0A2DB4"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Administrator is reviewed annually by the Board (non-interested members).</w:t>
      </w:r>
    </w:p>
    <w:p w14:paraId="07D2CC53" w14:textId="77777777" w:rsidR="00DD4673" w:rsidRDefault="00DD4673" w:rsidP="009B5D6C">
      <w:pPr>
        <w:spacing w:after="0" w:line="240" w:lineRule="auto"/>
        <w:rPr>
          <w:rFonts w:eastAsia="Times New Roman" w:cs="Times New Roman"/>
          <w:b/>
          <w:bCs/>
          <w:color w:val="000000"/>
          <w:szCs w:val="24"/>
          <w:shd w:val="clear" w:color="auto" w:fill="FFFFFF"/>
        </w:rPr>
      </w:pPr>
    </w:p>
    <w:p w14:paraId="0F620F69" w14:textId="74915FD7" w:rsidR="009B5D6C" w:rsidRPr="00043DE7" w:rsidRDefault="009B5D6C" w:rsidP="009B5D6C">
      <w:pPr>
        <w:spacing w:after="0" w:line="240" w:lineRule="auto"/>
        <w:rPr>
          <w:rFonts w:eastAsia="Times New Roman" w:cs="Times New Roman"/>
          <w:i/>
          <w:iCs/>
          <w:szCs w:val="24"/>
        </w:rPr>
      </w:pPr>
      <w:r w:rsidRPr="00043DE7">
        <w:rPr>
          <w:rFonts w:eastAsia="Times New Roman" w:cs="Times New Roman"/>
          <w:i/>
          <w:iCs/>
          <w:color w:val="000000"/>
          <w:szCs w:val="24"/>
          <w:shd w:val="clear" w:color="auto" w:fill="FFFFFF"/>
        </w:rPr>
        <w:t xml:space="preserve">The administrator shall </w:t>
      </w:r>
      <w:r w:rsidR="00043DE7" w:rsidRPr="00043DE7">
        <w:rPr>
          <w:rFonts w:eastAsia="Times New Roman" w:cs="Times New Roman"/>
          <w:i/>
          <w:iCs/>
          <w:color w:val="000000"/>
          <w:szCs w:val="24"/>
          <w:shd w:val="clear" w:color="auto" w:fill="FFFFFF"/>
        </w:rPr>
        <w:t>employ support</w:t>
      </w:r>
      <w:r w:rsidRPr="00043DE7">
        <w:rPr>
          <w:rFonts w:eastAsia="Times New Roman" w:cs="Times New Roman"/>
          <w:i/>
          <w:iCs/>
          <w:color w:val="000000"/>
          <w:szCs w:val="24"/>
          <w:shd w:val="clear" w:color="auto" w:fill="FFFFFF"/>
        </w:rPr>
        <w:t xml:space="preserve"> </w:t>
      </w:r>
      <w:proofErr w:type="gramStart"/>
      <w:r w:rsidRPr="00043DE7">
        <w:rPr>
          <w:rFonts w:eastAsia="Times New Roman" w:cs="Times New Roman"/>
          <w:i/>
          <w:iCs/>
          <w:color w:val="000000"/>
          <w:szCs w:val="24"/>
          <w:shd w:val="clear" w:color="auto" w:fill="FFFFFF"/>
        </w:rPr>
        <w:t>in the area of</w:t>
      </w:r>
      <w:proofErr w:type="gramEnd"/>
      <w:r w:rsidRPr="00043DE7">
        <w:rPr>
          <w:rFonts w:eastAsia="Times New Roman" w:cs="Times New Roman"/>
          <w:i/>
          <w:iCs/>
          <w:color w:val="000000"/>
          <w:szCs w:val="24"/>
          <w:shd w:val="clear" w:color="auto" w:fill="FFFFFF"/>
        </w:rPr>
        <w:t xml:space="preserve"> enrollment, registration, communication, admissions, finance, and facilities, in a fashion appropriate to supporting the schools mandate and completing the duties of the administrative realm. </w:t>
      </w:r>
    </w:p>
    <w:p w14:paraId="3FF5E099" w14:textId="77777777" w:rsidR="009B5D6C" w:rsidRPr="009B5D6C" w:rsidRDefault="009B5D6C" w:rsidP="00DD4673">
      <w:pPr>
        <w:pStyle w:val="Heading1"/>
        <w:rPr>
          <w:sz w:val="24"/>
          <w:szCs w:val="24"/>
        </w:rPr>
      </w:pPr>
      <w:r w:rsidRPr="009B5D6C">
        <w:t>5.7 Standing Administrative Committees</w:t>
      </w:r>
    </w:p>
    <w:p w14:paraId="2466B3AB"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following committees shall be regular, standing committees that support the Administrative Realm in its work. The Administrator shall ensure by October of each year that the membership of each committee is appropriately staffed </w:t>
      </w:r>
      <w:proofErr w:type="gramStart"/>
      <w:r w:rsidRPr="009B5D6C">
        <w:rPr>
          <w:rFonts w:eastAsia="Times New Roman" w:cs="Times New Roman"/>
          <w:color w:val="000000"/>
          <w:szCs w:val="24"/>
        </w:rPr>
        <w:t>in order for</w:t>
      </w:r>
      <w:proofErr w:type="gramEnd"/>
      <w:r w:rsidRPr="009B5D6C">
        <w:rPr>
          <w:rFonts w:eastAsia="Times New Roman" w:cs="Times New Roman"/>
          <w:color w:val="000000"/>
          <w:szCs w:val="24"/>
        </w:rPr>
        <w:t xml:space="preserve"> the group to fulfill its mandate. </w:t>
      </w:r>
    </w:p>
    <w:p w14:paraId="13076B3C" w14:textId="77777777" w:rsidR="009B5D6C" w:rsidRPr="009B5D6C" w:rsidRDefault="009B5D6C" w:rsidP="009B5D6C">
      <w:pPr>
        <w:spacing w:after="0" w:line="240" w:lineRule="auto"/>
        <w:rPr>
          <w:rFonts w:eastAsia="Times New Roman" w:cs="Times New Roman"/>
          <w:szCs w:val="24"/>
        </w:rPr>
      </w:pPr>
    </w:p>
    <w:p w14:paraId="1EA9948C"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Standing committees are expected to maintain regular minutes of meetings.</w:t>
      </w:r>
    </w:p>
    <w:p w14:paraId="6AB477BA" w14:textId="77777777" w:rsidR="009B5D6C" w:rsidRPr="009B5D6C" w:rsidRDefault="009B5D6C" w:rsidP="009B5D6C">
      <w:pPr>
        <w:spacing w:after="0" w:line="240" w:lineRule="auto"/>
        <w:rPr>
          <w:rFonts w:eastAsia="Times New Roman" w:cs="Times New Roman"/>
          <w:szCs w:val="24"/>
        </w:rPr>
      </w:pPr>
    </w:p>
    <w:p w14:paraId="2862159B" w14:textId="6B02B8AF"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Standing committees are recommending bodies only, with no </w:t>
      </w:r>
      <w:r w:rsidR="00043DE7" w:rsidRPr="009B5D6C">
        <w:rPr>
          <w:rFonts w:eastAsia="Times New Roman" w:cs="Times New Roman"/>
          <w:color w:val="000000"/>
          <w:szCs w:val="24"/>
        </w:rPr>
        <w:t>decision-making</w:t>
      </w:r>
      <w:r w:rsidRPr="009B5D6C">
        <w:rPr>
          <w:rFonts w:eastAsia="Times New Roman" w:cs="Times New Roman"/>
          <w:color w:val="000000"/>
          <w:szCs w:val="24"/>
        </w:rPr>
        <w:t xml:space="preserve"> authority except as outlined specifically below. </w:t>
      </w:r>
    </w:p>
    <w:p w14:paraId="55E39886" w14:textId="77777777" w:rsidR="009B5D6C" w:rsidRPr="009B5D6C" w:rsidRDefault="009B5D6C" w:rsidP="009B5D6C">
      <w:pPr>
        <w:spacing w:after="0" w:line="240" w:lineRule="auto"/>
        <w:rPr>
          <w:rFonts w:eastAsia="Times New Roman" w:cs="Times New Roman"/>
          <w:szCs w:val="24"/>
        </w:rPr>
      </w:pPr>
    </w:p>
    <w:p w14:paraId="3AA2D37A" w14:textId="1E6ADAB5"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In addition to these standing committees, the Administrative Realm may form </w:t>
      </w:r>
      <w:r w:rsidRPr="009B5D6C">
        <w:rPr>
          <w:rFonts w:eastAsia="Times New Roman" w:cs="Times New Roman"/>
          <w:i/>
          <w:iCs/>
          <w:color w:val="000000"/>
          <w:szCs w:val="24"/>
        </w:rPr>
        <w:t>ad hoc</w:t>
      </w:r>
      <w:r w:rsidRPr="009B5D6C">
        <w:rPr>
          <w:rFonts w:eastAsia="Times New Roman" w:cs="Times New Roman"/>
          <w:color w:val="000000"/>
          <w:szCs w:val="24"/>
        </w:rPr>
        <w:t xml:space="preserve"> groups as necessary to fulfill its Mandates     </w:t>
      </w:r>
    </w:p>
    <w:p w14:paraId="1397C7E3" w14:textId="77777777" w:rsidR="009B5D6C" w:rsidRPr="009B5D6C" w:rsidRDefault="009B5D6C" w:rsidP="00DD4673">
      <w:pPr>
        <w:pStyle w:val="Heading1"/>
        <w:rPr>
          <w:sz w:val="24"/>
          <w:szCs w:val="24"/>
        </w:rPr>
      </w:pPr>
      <w:r w:rsidRPr="009B5D6C">
        <w:t>5.7.1 Marketing Committee</w:t>
      </w:r>
    </w:p>
    <w:p w14:paraId="40DC1DC4"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The mission of the marketing committee is to ensure every family in the greater San Diego area understands the value and importance of Waldorf Education; to increase visibility of The Waldorf School of San Diego and its educational mission; to offer opportunities to tour our school so parents can see for themselves the value of Waldorf education.  We do this via marketing and outreach such as a personalized website, social media, street fairs, environmental events, speaking opportunities, etc.</w:t>
      </w:r>
    </w:p>
    <w:p w14:paraId="576EBAEC" w14:textId="77777777" w:rsidR="009B5D6C" w:rsidRPr="009B5D6C" w:rsidRDefault="009B5D6C" w:rsidP="00DD4673">
      <w:pPr>
        <w:pStyle w:val="Heading2"/>
        <w:rPr>
          <w:sz w:val="24"/>
          <w:szCs w:val="24"/>
        </w:rPr>
      </w:pPr>
      <w:r w:rsidRPr="009B5D6C">
        <w:t>Mandate</w:t>
      </w:r>
    </w:p>
    <w:p w14:paraId="4E05DDF4"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shd w:val="clear" w:color="auto" w:fill="FFFFFF"/>
        </w:rPr>
        <w:t>The Marketing Committee is responsible for supporting the process of conveying the vision of Waldorf education to prospective members of the community to facilitate a healthy, fully enrolled school. The committee collaborates on marketing strategies to bring new families into the community and retain current families. Through the work of this committee, the tenets of Waldorf Education can become more widespread throughout the San Diego area. </w:t>
      </w:r>
    </w:p>
    <w:p w14:paraId="5220BAE6" w14:textId="77777777" w:rsidR="009B5D6C" w:rsidRPr="009B5D6C" w:rsidRDefault="009B5D6C" w:rsidP="00DD4673">
      <w:pPr>
        <w:pStyle w:val="Heading2"/>
        <w:rPr>
          <w:sz w:val="24"/>
          <w:szCs w:val="24"/>
        </w:rPr>
      </w:pPr>
      <w:r w:rsidRPr="009B5D6C">
        <w:lastRenderedPageBreak/>
        <w:t>Responsibilities </w:t>
      </w:r>
    </w:p>
    <w:p w14:paraId="4CAEDA8D" w14:textId="77777777" w:rsidR="009B5D6C" w:rsidRPr="009B5D6C" w:rsidRDefault="009B5D6C" w:rsidP="009B5D6C">
      <w:pPr>
        <w:numPr>
          <w:ilvl w:val="0"/>
          <w:numId w:val="5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broaden WSSD’s “outreach” and education of parents within our own school (to ensure their child’s continuation from Pre-K through Grade 12).</w:t>
      </w:r>
    </w:p>
    <w:p w14:paraId="6B033A9F" w14:textId="15EF9E41" w:rsidR="009B5D6C" w:rsidRPr="009B5D6C" w:rsidRDefault="009B5D6C" w:rsidP="009B5D6C">
      <w:pPr>
        <w:numPr>
          <w:ilvl w:val="0"/>
          <w:numId w:val="5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To maximize the school website, with constantly updated information, tour schedules, interactive links to Waldorf related sites such as www.whywaldorfworks.org, </w:t>
      </w:r>
      <w:r w:rsidR="00043DE7">
        <w:rPr>
          <w:rFonts w:eastAsia="Times New Roman" w:cs="Times New Roman"/>
          <w:color w:val="000000"/>
          <w:szCs w:val="24"/>
        </w:rPr>
        <w:t>s</w:t>
      </w:r>
      <w:r w:rsidRPr="009B5D6C">
        <w:rPr>
          <w:rFonts w:eastAsia="Times New Roman" w:cs="Times New Roman"/>
          <w:color w:val="000000"/>
          <w:szCs w:val="24"/>
        </w:rPr>
        <w:t>ocial inclusion sites, WISC, etc.</w:t>
      </w:r>
    </w:p>
    <w:p w14:paraId="75ECD913" w14:textId="77777777" w:rsidR="009B5D6C" w:rsidRPr="009B5D6C" w:rsidRDefault="009B5D6C" w:rsidP="009B5D6C">
      <w:pPr>
        <w:numPr>
          <w:ilvl w:val="0"/>
          <w:numId w:val="5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To consistently research and review available advertising, </w:t>
      </w:r>
      <w:proofErr w:type="gramStart"/>
      <w:r w:rsidRPr="009B5D6C">
        <w:rPr>
          <w:rFonts w:eastAsia="Times New Roman" w:cs="Times New Roman"/>
          <w:color w:val="000000"/>
          <w:szCs w:val="24"/>
        </w:rPr>
        <w:t>marketing</w:t>
      </w:r>
      <w:proofErr w:type="gramEnd"/>
      <w:r w:rsidRPr="009B5D6C">
        <w:rPr>
          <w:rFonts w:eastAsia="Times New Roman" w:cs="Times New Roman"/>
          <w:color w:val="000000"/>
          <w:szCs w:val="24"/>
        </w:rPr>
        <w:t xml:space="preserve"> and outreach opportunities.</w:t>
      </w:r>
    </w:p>
    <w:p w14:paraId="1A509CB9" w14:textId="5BC0CF14" w:rsidR="009B5D6C" w:rsidRPr="009B5D6C" w:rsidRDefault="009B5D6C" w:rsidP="009B5D6C">
      <w:pPr>
        <w:numPr>
          <w:ilvl w:val="0"/>
          <w:numId w:val="51"/>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foster alliances with other Waldorf Schools and Waldorf related organizations (WISC) in So</w:t>
      </w:r>
      <w:r w:rsidR="00043DE7">
        <w:rPr>
          <w:rFonts w:eastAsia="Times New Roman" w:cs="Times New Roman"/>
          <w:color w:val="000000"/>
          <w:szCs w:val="24"/>
        </w:rPr>
        <w:t>uthern California</w:t>
      </w:r>
      <w:r w:rsidRPr="009B5D6C">
        <w:rPr>
          <w:rFonts w:eastAsia="Times New Roman" w:cs="Times New Roman"/>
          <w:color w:val="000000"/>
          <w:szCs w:val="24"/>
        </w:rPr>
        <w:t xml:space="preserve"> </w:t>
      </w:r>
      <w:proofErr w:type="gramStart"/>
      <w:r w:rsidRPr="009B5D6C">
        <w:rPr>
          <w:rFonts w:eastAsia="Times New Roman" w:cs="Times New Roman"/>
          <w:color w:val="000000"/>
          <w:szCs w:val="24"/>
        </w:rPr>
        <w:t>in order to</w:t>
      </w:r>
      <w:proofErr w:type="gramEnd"/>
      <w:r w:rsidRPr="009B5D6C">
        <w:rPr>
          <w:rFonts w:eastAsia="Times New Roman" w:cs="Times New Roman"/>
          <w:color w:val="000000"/>
          <w:szCs w:val="24"/>
        </w:rPr>
        <w:t xml:space="preserve"> maximize/combine our advertising budgets and increase impact.</w:t>
      </w:r>
    </w:p>
    <w:p w14:paraId="0D0F1850" w14:textId="0634866A" w:rsidR="009B5D6C" w:rsidRPr="009B5D6C" w:rsidRDefault="009B5D6C" w:rsidP="00B65895">
      <w:pPr>
        <w:numPr>
          <w:ilvl w:val="0"/>
          <w:numId w:val="51"/>
        </w:numPr>
        <w:spacing w:after="200" w:line="240" w:lineRule="auto"/>
        <w:textAlignment w:val="baseline"/>
        <w:rPr>
          <w:rFonts w:eastAsia="Times New Roman" w:cs="Times New Roman"/>
          <w:color w:val="000000"/>
          <w:szCs w:val="24"/>
        </w:rPr>
      </w:pPr>
      <w:r w:rsidRPr="009B5D6C">
        <w:rPr>
          <w:rFonts w:eastAsia="Times New Roman" w:cs="Times New Roman"/>
          <w:color w:val="000000"/>
          <w:szCs w:val="24"/>
          <w:shd w:val="clear" w:color="auto" w:fill="FFFFFF"/>
        </w:rPr>
        <w:t>The Marketing Committee Works in partnership with relevant marketing-related staff to contribute to the school’s annual operational plan.</w:t>
      </w:r>
    </w:p>
    <w:p w14:paraId="172474FB" w14:textId="77777777" w:rsidR="009B5D6C" w:rsidRPr="009B5D6C" w:rsidRDefault="009B5D6C" w:rsidP="00DD4673">
      <w:pPr>
        <w:pStyle w:val="Heading2"/>
        <w:rPr>
          <w:sz w:val="24"/>
          <w:szCs w:val="24"/>
        </w:rPr>
      </w:pPr>
      <w:r w:rsidRPr="009B5D6C">
        <w:t>Membership </w:t>
      </w:r>
    </w:p>
    <w:p w14:paraId="00C91809" w14:textId="28153D05"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committee shall be staffed as needed to fulfill its mandate and is open to parents, </w:t>
      </w:r>
      <w:proofErr w:type="gramStart"/>
      <w:r w:rsidRPr="009B5D6C">
        <w:rPr>
          <w:rFonts w:eastAsia="Times New Roman" w:cs="Times New Roman"/>
          <w:color w:val="000000"/>
          <w:szCs w:val="24"/>
        </w:rPr>
        <w:t>teachers</w:t>
      </w:r>
      <w:proofErr w:type="gramEnd"/>
      <w:r w:rsidRPr="009B5D6C">
        <w:rPr>
          <w:rFonts w:eastAsia="Times New Roman" w:cs="Times New Roman"/>
          <w:color w:val="000000"/>
          <w:szCs w:val="24"/>
        </w:rPr>
        <w:t xml:space="preserve"> and administrative staff with relevant experience in “thinking outside the box” and with expertise in marketing, graphics, outreach, etc. </w:t>
      </w:r>
    </w:p>
    <w:p w14:paraId="3DABB47C" w14:textId="77777777" w:rsidR="009B5D6C" w:rsidRPr="009B5D6C" w:rsidRDefault="009B5D6C" w:rsidP="00DD4673">
      <w:pPr>
        <w:pStyle w:val="Heading2"/>
        <w:rPr>
          <w:sz w:val="24"/>
          <w:szCs w:val="24"/>
        </w:rPr>
      </w:pPr>
      <w:r w:rsidRPr="009B5D6C">
        <w:t>Accountability</w:t>
      </w:r>
    </w:p>
    <w:p w14:paraId="1DC45308" w14:textId="51D2AF3D" w:rsidR="009B5D6C" w:rsidRPr="009B5D6C" w:rsidRDefault="009B5D6C" w:rsidP="00B65895">
      <w:pPr>
        <w:spacing w:after="200" w:line="240" w:lineRule="auto"/>
        <w:rPr>
          <w:rFonts w:eastAsia="Times New Roman" w:cs="Times New Roman"/>
          <w:szCs w:val="24"/>
        </w:rPr>
      </w:pPr>
      <w:r w:rsidRPr="009B5D6C">
        <w:rPr>
          <w:rFonts w:eastAsia="Times New Roman" w:cs="Times New Roman"/>
          <w:color w:val="000000"/>
          <w:szCs w:val="24"/>
        </w:rPr>
        <w:t xml:space="preserve">The Committee Chair shall ensure that the committee works within the confines of the marketing budget set at the beginning of each school year in collaboration with the Administration. The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and will provide all meeting minutes to the board.</w:t>
      </w:r>
    </w:p>
    <w:p w14:paraId="0FB21B9F" w14:textId="1FD6671E" w:rsidR="009B5D6C" w:rsidRPr="009B5D6C" w:rsidRDefault="00043DE7" w:rsidP="00DD4673">
      <w:pPr>
        <w:pStyle w:val="Heading1"/>
        <w:rPr>
          <w:sz w:val="24"/>
          <w:szCs w:val="24"/>
        </w:rPr>
      </w:pPr>
      <w:r w:rsidRPr="009B5D6C">
        <w:t>5.7.2 Building</w:t>
      </w:r>
      <w:r w:rsidR="009B5D6C" w:rsidRPr="009B5D6C">
        <w:t xml:space="preserve"> Committee</w:t>
      </w:r>
    </w:p>
    <w:p w14:paraId="5185950A" w14:textId="1A999E3A"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The mission of the Building Committee is to collaborate with school leadership to provide an optimal setting for the Waldorf curriculum by realizing the Altadena Campus Master Plan and the </w:t>
      </w:r>
      <w:proofErr w:type="spellStart"/>
      <w:r w:rsidRPr="009B5D6C">
        <w:rPr>
          <w:rFonts w:eastAsia="Times New Roman" w:cs="Times New Roman"/>
          <w:color w:val="000000"/>
          <w:szCs w:val="24"/>
        </w:rPr>
        <w:t>Colina</w:t>
      </w:r>
      <w:proofErr w:type="spellEnd"/>
      <w:r w:rsidRPr="009B5D6C">
        <w:rPr>
          <w:rFonts w:eastAsia="Times New Roman" w:cs="Times New Roman"/>
          <w:color w:val="000000"/>
          <w:szCs w:val="24"/>
        </w:rPr>
        <w:t xml:space="preserve"> Redesign Plan, working with financial resources as approved by the Leadership Council and the Board.</w:t>
      </w:r>
    </w:p>
    <w:p w14:paraId="0CB381D1" w14:textId="77777777" w:rsidR="009B5D6C" w:rsidRPr="009B5D6C" w:rsidRDefault="009B5D6C" w:rsidP="00DD4673">
      <w:pPr>
        <w:pStyle w:val="Heading2"/>
        <w:rPr>
          <w:sz w:val="24"/>
          <w:szCs w:val="24"/>
        </w:rPr>
      </w:pPr>
      <w:r w:rsidRPr="009B5D6C">
        <w:t>Mandate</w:t>
      </w:r>
    </w:p>
    <w:p w14:paraId="4466942A"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This Committee is explicitly a “future looking” committee, with a long-term horizon for master planning </w:t>
      </w:r>
      <w:proofErr w:type="gramStart"/>
      <w:r w:rsidRPr="009B5D6C">
        <w:rPr>
          <w:rFonts w:eastAsia="Times New Roman" w:cs="Times New Roman"/>
          <w:color w:val="000000"/>
          <w:szCs w:val="24"/>
        </w:rPr>
        <w:t>( 5</w:t>
      </w:r>
      <w:proofErr w:type="gramEnd"/>
      <w:r w:rsidRPr="009B5D6C">
        <w:rPr>
          <w:rFonts w:eastAsia="Times New Roman" w:cs="Times New Roman"/>
          <w:color w:val="000000"/>
          <w:szCs w:val="24"/>
        </w:rPr>
        <w:t xml:space="preserve"> to 10 years) and addresses current and ongoing campus needs. </w:t>
      </w:r>
    </w:p>
    <w:p w14:paraId="2E4EDBD6" w14:textId="77777777" w:rsidR="009B5D6C" w:rsidRPr="009B5D6C" w:rsidRDefault="009B5D6C" w:rsidP="009B5D6C">
      <w:pPr>
        <w:spacing w:after="0" w:line="240" w:lineRule="auto"/>
        <w:rPr>
          <w:rFonts w:eastAsia="Times New Roman" w:cs="Times New Roman"/>
          <w:szCs w:val="24"/>
        </w:rPr>
      </w:pPr>
    </w:p>
    <w:p w14:paraId="1BD8CFDC" w14:textId="1257D7D0"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lastRenderedPageBreak/>
        <w:t>Constituted in 2010, its work should be focused on how to take the original vision for a K-12 school (including architectural drawings) and:  1) align that vision with financial realities of the school;  2) develop a “phased schedule” for implementing (over 10 years or longer, depending upon growth and financial resources);  and 3) monitor and work within the requirements of the schools new Conditional Use Permit.</w:t>
      </w:r>
    </w:p>
    <w:p w14:paraId="20F4C2CC" w14:textId="410E28B0" w:rsidR="009B5D6C" w:rsidRPr="009B5D6C" w:rsidRDefault="009B5D6C" w:rsidP="00B65895">
      <w:pPr>
        <w:pStyle w:val="Heading2"/>
        <w:rPr>
          <w:sz w:val="24"/>
          <w:szCs w:val="24"/>
        </w:rPr>
      </w:pPr>
      <w:r w:rsidRPr="009B5D6C">
        <w:t>Responsibilities</w:t>
      </w:r>
    </w:p>
    <w:p w14:paraId="68E1DAB5" w14:textId="77777777"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secure City of San Diego approval for the revised lower school Master Plan</w:t>
      </w:r>
      <w:r w:rsidRPr="009B5D6C">
        <w:rPr>
          <w:rFonts w:eastAsia="Times New Roman" w:cs="Times New Roman"/>
          <w:color w:val="000000"/>
          <w:szCs w:val="24"/>
        </w:rPr>
        <w:br/>
        <w:t>(Substantial Conformance Review phase).</w:t>
      </w:r>
    </w:p>
    <w:p w14:paraId="3B904059" w14:textId="77777777"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work with the school’s architectural firm on schematic design and planning for realization of Phase I, the Early Childhood Village.</w:t>
      </w:r>
    </w:p>
    <w:p w14:paraId="28017412" w14:textId="77777777"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To safeguard the integrity of the Altadena Master Plan and the </w:t>
      </w:r>
      <w:proofErr w:type="spellStart"/>
      <w:r w:rsidRPr="009B5D6C">
        <w:rPr>
          <w:rFonts w:eastAsia="Times New Roman" w:cs="Times New Roman"/>
          <w:color w:val="000000"/>
          <w:szCs w:val="24"/>
        </w:rPr>
        <w:t>Colina</w:t>
      </w:r>
      <w:proofErr w:type="spellEnd"/>
      <w:r w:rsidRPr="009B5D6C">
        <w:rPr>
          <w:rFonts w:eastAsia="Times New Roman" w:cs="Times New Roman"/>
          <w:color w:val="000000"/>
          <w:szCs w:val="24"/>
        </w:rPr>
        <w:t xml:space="preserve"> Redesign Plan by coordination and oversight of ongoing campus improvements.</w:t>
      </w:r>
    </w:p>
    <w:p w14:paraId="5ACE92EE" w14:textId="77777777"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isolate and protect ongoing school operations from planned construction</w:t>
      </w:r>
      <w:r w:rsidRPr="009B5D6C">
        <w:rPr>
          <w:rFonts w:eastAsia="Times New Roman" w:cs="Times New Roman"/>
          <w:color w:val="000000"/>
          <w:szCs w:val="24"/>
        </w:rPr>
        <w:br/>
        <w:t>activities.</w:t>
      </w:r>
    </w:p>
    <w:p w14:paraId="41E79DBC" w14:textId="77777777"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develop a plan for the mitigation and correction of ADA deficiencies at both campuses.</w:t>
      </w:r>
    </w:p>
    <w:p w14:paraId="6D9B1700" w14:textId="77777777"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To assist administration in identifying and resolving building safety issues.</w:t>
      </w:r>
    </w:p>
    <w:p w14:paraId="13BEB4F4" w14:textId="5B178C1B" w:rsidR="009B5D6C" w:rsidRPr="009B5D6C" w:rsidRDefault="009B5D6C" w:rsidP="009B5D6C">
      <w:pPr>
        <w:numPr>
          <w:ilvl w:val="0"/>
          <w:numId w:val="52"/>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 xml:space="preserve">To communicate as appropriate to keep all constituencies informed – Faculty, </w:t>
      </w:r>
      <w:proofErr w:type="gramStart"/>
      <w:r w:rsidRPr="009B5D6C">
        <w:rPr>
          <w:rFonts w:eastAsia="Times New Roman" w:cs="Times New Roman"/>
          <w:color w:val="000000"/>
          <w:szCs w:val="24"/>
        </w:rPr>
        <w:t>Staff</w:t>
      </w:r>
      <w:proofErr w:type="gramEnd"/>
      <w:r w:rsidRPr="009B5D6C">
        <w:rPr>
          <w:rFonts w:eastAsia="Times New Roman" w:cs="Times New Roman"/>
          <w:color w:val="000000"/>
          <w:szCs w:val="24"/>
        </w:rPr>
        <w:t xml:space="preserve"> and the Parent Community.</w:t>
      </w:r>
    </w:p>
    <w:p w14:paraId="1630A486" w14:textId="77777777" w:rsidR="009B5D6C" w:rsidRPr="009B5D6C" w:rsidRDefault="009B5D6C" w:rsidP="00DD4673">
      <w:pPr>
        <w:pStyle w:val="Heading2"/>
        <w:rPr>
          <w:sz w:val="24"/>
          <w:szCs w:val="24"/>
        </w:rPr>
      </w:pPr>
      <w:r w:rsidRPr="009B5D6C">
        <w:t>Decision Making</w:t>
      </w:r>
    </w:p>
    <w:p w14:paraId="22E2EA75" w14:textId="3166BF8D"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Committee decisions are subject to the approval of the Administrator, PG and/or the Board, as appropriate. Committee proposals and recommendations that have pedagogical impact must be submitted to PG for consideration. Proposed Committee actions involving financial resources beyond the Administrator’s scope of authority must be submitted to the Board.</w:t>
      </w:r>
    </w:p>
    <w:p w14:paraId="76493F7A" w14:textId="77777777" w:rsidR="009B5D6C" w:rsidRPr="009B5D6C" w:rsidRDefault="009B5D6C" w:rsidP="00DD4673">
      <w:pPr>
        <w:pStyle w:val="Heading2"/>
        <w:rPr>
          <w:sz w:val="24"/>
          <w:szCs w:val="24"/>
        </w:rPr>
      </w:pPr>
      <w:r w:rsidRPr="009B5D6C">
        <w:t>Membership</w:t>
      </w:r>
    </w:p>
    <w:p w14:paraId="0ADDCBEA" w14:textId="25A0914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 xml:space="preserve">Committee membership shall include the Administrator, Development </w:t>
      </w:r>
      <w:proofErr w:type="gramStart"/>
      <w:r w:rsidRPr="009B5D6C">
        <w:rPr>
          <w:rFonts w:eastAsia="Times New Roman" w:cs="Times New Roman"/>
          <w:color w:val="000000"/>
          <w:szCs w:val="24"/>
        </w:rPr>
        <w:t>Director ,</w:t>
      </w:r>
      <w:proofErr w:type="gramEnd"/>
      <w:r w:rsidRPr="009B5D6C">
        <w:rPr>
          <w:rFonts w:eastAsia="Times New Roman" w:cs="Times New Roman"/>
          <w:color w:val="000000"/>
          <w:szCs w:val="24"/>
        </w:rPr>
        <w:t xml:space="preserve"> Facilities Manager, and a Faculty representative from the Early Childhood, Grades and High School sections. Members of the community are welcome and encouraged to participate.</w:t>
      </w:r>
    </w:p>
    <w:p w14:paraId="79E48D5F" w14:textId="77777777" w:rsidR="009B5D6C" w:rsidRPr="009B5D6C" w:rsidRDefault="009B5D6C" w:rsidP="00DD4673">
      <w:pPr>
        <w:pStyle w:val="Heading2"/>
        <w:rPr>
          <w:sz w:val="24"/>
          <w:szCs w:val="24"/>
        </w:rPr>
      </w:pPr>
      <w:r w:rsidRPr="009B5D6C">
        <w:t>Accountability</w:t>
      </w:r>
    </w:p>
    <w:p w14:paraId="50106CA6" w14:textId="77777777" w:rsidR="009B5D6C" w:rsidRPr="009B5D6C" w:rsidRDefault="009B5D6C" w:rsidP="009B5D6C">
      <w:pPr>
        <w:spacing w:after="200" w:line="240" w:lineRule="auto"/>
        <w:rPr>
          <w:rFonts w:eastAsia="Times New Roman" w:cs="Times New Roman"/>
          <w:szCs w:val="24"/>
        </w:rPr>
      </w:pPr>
      <w:r w:rsidRPr="009B5D6C">
        <w:rPr>
          <w:rFonts w:eastAsia="Times New Roman" w:cs="Times New Roman"/>
          <w:color w:val="000000"/>
          <w:szCs w:val="24"/>
        </w:rPr>
        <w:t xml:space="preserve">The Chair shall be accountable for scheduling committee meetings, producing and maintaining minutes, assuring that the work of the committee is being performed in compliance with the stated mission, mandate, and work. The chair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and will provide all meeting minutes to the board. Proposals and recommendations of the Committee will be communicated to PG and/or the Board by the Administrator or the Committee Chair on an as needed basis.</w:t>
      </w:r>
    </w:p>
    <w:p w14:paraId="2124EEF4" w14:textId="4249BAA2" w:rsidR="009B5D6C" w:rsidRDefault="00DD4673" w:rsidP="00DD4673">
      <w:pPr>
        <w:pStyle w:val="Heading4"/>
        <w:rPr>
          <w:rFonts w:eastAsia="Times New Roman"/>
        </w:rPr>
      </w:pPr>
      <w:r w:rsidRPr="00DD4673">
        <w:rPr>
          <w:rFonts w:eastAsia="Times New Roman"/>
        </w:rPr>
        <w:lastRenderedPageBreak/>
        <w:t>6.0 Leadership Council</w:t>
      </w:r>
    </w:p>
    <w:p w14:paraId="6159627B" w14:textId="1BF1EE2B"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mission of the Leadership Council (LC) is to address, in a timely manner, the day-to-day cross-pillar decision-making needs of the school and to facilitate and assure effective communication across the economic, cultural, and rights realms.   </w:t>
      </w:r>
    </w:p>
    <w:p w14:paraId="3D23EA3E" w14:textId="77777777" w:rsidR="009B5D6C" w:rsidRPr="009B5D6C" w:rsidRDefault="009B5D6C" w:rsidP="00DD4673">
      <w:pPr>
        <w:pStyle w:val="Heading2"/>
        <w:rPr>
          <w:sz w:val="24"/>
          <w:szCs w:val="24"/>
        </w:rPr>
      </w:pPr>
      <w:r w:rsidRPr="009B5D6C">
        <w:t>Mandate</w:t>
      </w:r>
    </w:p>
    <w:p w14:paraId="538CF0D2" w14:textId="6957D24D"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To serve as an integrated decision-making body for the day-to-day operations of the school and to administer daily school operations in conjunction with the three realms.</w:t>
      </w:r>
    </w:p>
    <w:p w14:paraId="60FF9D1A" w14:textId="77777777" w:rsidR="009B5D6C" w:rsidRPr="009B5D6C" w:rsidRDefault="009B5D6C" w:rsidP="00DD4673">
      <w:pPr>
        <w:pStyle w:val="Heading2"/>
        <w:rPr>
          <w:sz w:val="24"/>
          <w:szCs w:val="24"/>
        </w:rPr>
      </w:pPr>
      <w:r w:rsidRPr="009B5D6C">
        <w:t>Responsibilities</w:t>
      </w:r>
    </w:p>
    <w:p w14:paraId="493ACF1A" w14:textId="77777777" w:rsidR="009B5D6C" w:rsidRPr="009B5D6C" w:rsidRDefault="009B5D6C" w:rsidP="009B5D6C">
      <w:pPr>
        <w:numPr>
          <w:ilvl w:val="0"/>
          <w:numId w:val="5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Facilitate school-wide communication on relevant topics as they arise.</w:t>
      </w:r>
    </w:p>
    <w:p w14:paraId="7027FE6C" w14:textId="77777777" w:rsidR="009B5D6C" w:rsidRPr="009B5D6C" w:rsidRDefault="009B5D6C" w:rsidP="009B5D6C">
      <w:pPr>
        <w:numPr>
          <w:ilvl w:val="0"/>
          <w:numId w:val="5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Address and resolve problems in a timely manner.</w:t>
      </w:r>
    </w:p>
    <w:p w14:paraId="4958573E" w14:textId="77777777" w:rsidR="009B5D6C" w:rsidRPr="009B5D6C" w:rsidRDefault="009B5D6C" w:rsidP="009B5D6C">
      <w:pPr>
        <w:numPr>
          <w:ilvl w:val="0"/>
          <w:numId w:val="5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Coordinate collaborative meetings between different areas of the school.</w:t>
      </w:r>
    </w:p>
    <w:p w14:paraId="70B3BFDF" w14:textId="78CF9D33" w:rsidR="009B5D6C" w:rsidRPr="009B5D6C" w:rsidRDefault="009B5D6C" w:rsidP="00B65895">
      <w:pPr>
        <w:numPr>
          <w:ilvl w:val="1"/>
          <w:numId w:val="53"/>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For example: FAB event; Fall/Spring Town Hall event; annual welcoming-focused back to school events.</w:t>
      </w:r>
    </w:p>
    <w:p w14:paraId="3AD4C513" w14:textId="4FCE95E7" w:rsidR="009B5D6C" w:rsidRDefault="009B5D6C" w:rsidP="00DD4673">
      <w:pPr>
        <w:pStyle w:val="Heading2"/>
      </w:pPr>
      <w:r w:rsidRPr="009B5D6C">
        <w:t>Membership</w:t>
      </w:r>
    </w:p>
    <w:p w14:paraId="03A67A45" w14:textId="5F6E5A56"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The Membership of the Leadership Council shall include a Board Representative elected by Board, the Administrator, and the Pedagogical Director. An additional faculty member representative chosen by PG may also sit on LC at request.  </w:t>
      </w:r>
    </w:p>
    <w:p w14:paraId="24AD6BD4" w14:textId="77777777" w:rsidR="009B5D6C" w:rsidRPr="009B5D6C" w:rsidRDefault="009B5D6C" w:rsidP="00DD4673">
      <w:pPr>
        <w:pStyle w:val="Heading2"/>
        <w:rPr>
          <w:sz w:val="24"/>
          <w:szCs w:val="24"/>
        </w:rPr>
      </w:pPr>
      <w:r w:rsidRPr="009B5D6C">
        <w:t>Decision Making Authority</w:t>
      </w:r>
    </w:p>
    <w:p w14:paraId="2C0E77C9" w14:textId="77777777" w:rsidR="009B5D6C" w:rsidRPr="009B5D6C" w:rsidRDefault="009B5D6C" w:rsidP="009B5D6C">
      <w:pPr>
        <w:numPr>
          <w:ilvl w:val="0"/>
          <w:numId w:val="5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Make decisions for the school involving all three pillars</w:t>
      </w:r>
    </w:p>
    <w:p w14:paraId="421636B5" w14:textId="77777777" w:rsidR="009B5D6C" w:rsidRPr="009B5D6C" w:rsidRDefault="009B5D6C" w:rsidP="009B5D6C">
      <w:pPr>
        <w:numPr>
          <w:ilvl w:val="0"/>
          <w:numId w:val="54"/>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Decide on Human Resource issues</w:t>
      </w:r>
    </w:p>
    <w:p w14:paraId="693D8BAD" w14:textId="07D767E6" w:rsidR="009B5D6C" w:rsidRDefault="009B5D6C" w:rsidP="009B5D6C">
      <w:pPr>
        <w:numPr>
          <w:ilvl w:val="0"/>
          <w:numId w:val="55"/>
        </w:numPr>
        <w:spacing w:after="0" w:line="240" w:lineRule="auto"/>
        <w:textAlignment w:val="baseline"/>
        <w:rPr>
          <w:rFonts w:eastAsia="Times New Roman" w:cs="Times New Roman"/>
          <w:color w:val="000000"/>
          <w:szCs w:val="24"/>
        </w:rPr>
      </w:pPr>
      <w:r w:rsidRPr="009B5D6C">
        <w:rPr>
          <w:rFonts w:eastAsia="Times New Roman" w:cs="Times New Roman"/>
          <w:color w:val="000000"/>
          <w:szCs w:val="24"/>
        </w:rPr>
        <w:t>Emergency budgetary decisions of $2500 or less</w:t>
      </w:r>
    </w:p>
    <w:p w14:paraId="04C8069B" w14:textId="1449083F" w:rsidR="009B5D6C" w:rsidRPr="00B65895" w:rsidRDefault="00DD4673" w:rsidP="00B65895">
      <w:pPr>
        <w:pStyle w:val="ListParagraph"/>
        <w:numPr>
          <w:ilvl w:val="0"/>
          <w:numId w:val="55"/>
        </w:numPr>
        <w:rPr>
          <w:rFonts w:eastAsia="Times New Roman" w:cs="Times New Roman"/>
          <w:color w:val="000000"/>
          <w:szCs w:val="24"/>
        </w:rPr>
      </w:pPr>
      <w:r w:rsidRPr="00DD4673">
        <w:rPr>
          <w:rFonts w:eastAsia="Times New Roman" w:cs="Times New Roman"/>
          <w:color w:val="000000"/>
          <w:szCs w:val="24"/>
        </w:rPr>
        <w:t>Has authority to engage in initial problem-solving /crisis management as needed</w:t>
      </w:r>
    </w:p>
    <w:p w14:paraId="08B2217C" w14:textId="77777777" w:rsidR="009B5D6C" w:rsidRPr="009B5D6C" w:rsidRDefault="009B5D6C" w:rsidP="00DD4673">
      <w:pPr>
        <w:pStyle w:val="Heading2"/>
        <w:rPr>
          <w:sz w:val="24"/>
          <w:szCs w:val="24"/>
        </w:rPr>
      </w:pPr>
      <w:r w:rsidRPr="009B5D6C">
        <w:t>Accountability</w:t>
      </w:r>
    </w:p>
    <w:p w14:paraId="34BB35DD" w14:textId="77777777" w:rsidR="009B5D6C" w:rsidRPr="009B5D6C" w:rsidRDefault="009B5D6C" w:rsidP="009B5D6C">
      <w:pPr>
        <w:spacing w:after="0" w:line="240" w:lineRule="auto"/>
        <w:rPr>
          <w:rFonts w:eastAsia="Times New Roman" w:cs="Times New Roman"/>
          <w:szCs w:val="24"/>
        </w:rPr>
      </w:pPr>
      <w:r w:rsidRPr="009B5D6C">
        <w:rPr>
          <w:rFonts w:eastAsia="Times New Roman" w:cs="Times New Roman"/>
          <w:color w:val="000000"/>
          <w:szCs w:val="24"/>
        </w:rPr>
        <w:t>LC is accountable to Faculty, Staff, the Community, and the Board.</w:t>
      </w:r>
    </w:p>
    <w:p w14:paraId="1051F868" w14:textId="0D6C4A10" w:rsidR="00D972D4" w:rsidRPr="00B65895" w:rsidRDefault="009B5D6C" w:rsidP="00B65895">
      <w:pPr>
        <w:spacing w:after="0" w:line="240" w:lineRule="auto"/>
        <w:rPr>
          <w:rFonts w:eastAsia="Times New Roman" w:cs="Times New Roman"/>
          <w:szCs w:val="24"/>
        </w:rPr>
      </w:pPr>
      <w:r w:rsidRPr="009B5D6C">
        <w:rPr>
          <w:rFonts w:eastAsia="Times New Roman" w:cs="Times New Roman"/>
          <w:color w:val="000000"/>
          <w:szCs w:val="24"/>
        </w:rPr>
        <w:t xml:space="preserve">LC shall be accountable for producing and maintaining minutes, assuring that the work of the committee is being performed in compliance with the stated mission, mandate, and designated duties. LC will report to the Board </w:t>
      </w:r>
      <w:proofErr w:type="gramStart"/>
      <w:r w:rsidRPr="009B5D6C">
        <w:rPr>
          <w:rFonts w:eastAsia="Times New Roman" w:cs="Times New Roman"/>
          <w:color w:val="000000"/>
          <w:szCs w:val="24"/>
        </w:rPr>
        <w:t>on a monthly basis</w:t>
      </w:r>
      <w:proofErr w:type="gramEnd"/>
      <w:r w:rsidRPr="009B5D6C">
        <w:rPr>
          <w:rFonts w:eastAsia="Times New Roman" w:cs="Times New Roman"/>
          <w:color w:val="000000"/>
          <w:szCs w:val="24"/>
        </w:rPr>
        <w:t xml:space="preserve"> and will provide all meeting minutes to the Board.  LC shall report to the Pedagogical Group, Administrative Team, and at Faculty Administration Board Meetings as needed. </w:t>
      </w:r>
    </w:p>
    <w:sectPr w:rsidR="00D972D4" w:rsidRPr="00B6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497"/>
    <w:multiLevelType w:val="multilevel"/>
    <w:tmpl w:val="9CD6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C266E"/>
    <w:multiLevelType w:val="multilevel"/>
    <w:tmpl w:val="FB4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33A6A"/>
    <w:multiLevelType w:val="multilevel"/>
    <w:tmpl w:val="678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8720B"/>
    <w:multiLevelType w:val="multilevel"/>
    <w:tmpl w:val="C7D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7B67"/>
    <w:multiLevelType w:val="multilevel"/>
    <w:tmpl w:val="E14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04BDE"/>
    <w:multiLevelType w:val="multilevel"/>
    <w:tmpl w:val="721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21361"/>
    <w:multiLevelType w:val="multilevel"/>
    <w:tmpl w:val="263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F385D"/>
    <w:multiLevelType w:val="multilevel"/>
    <w:tmpl w:val="1D1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C79DF"/>
    <w:multiLevelType w:val="multilevel"/>
    <w:tmpl w:val="6058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C06AE5"/>
    <w:multiLevelType w:val="multilevel"/>
    <w:tmpl w:val="250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7515A"/>
    <w:multiLevelType w:val="multilevel"/>
    <w:tmpl w:val="7034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D2575"/>
    <w:multiLevelType w:val="multilevel"/>
    <w:tmpl w:val="7F0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A5D1B"/>
    <w:multiLevelType w:val="multilevel"/>
    <w:tmpl w:val="26C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716A6"/>
    <w:multiLevelType w:val="multilevel"/>
    <w:tmpl w:val="209C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747A9"/>
    <w:multiLevelType w:val="multilevel"/>
    <w:tmpl w:val="C7BE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80D54"/>
    <w:multiLevelType w:val="multilevel"/>
    <w:tmpl w:val="0C2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0B25E5"/>
    <w:multiLevelType w:val="multilevel"/>
    <w:tmpl w:val="1380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C11C30"/>
    <w:multiLevelType w:val="multilevel"/>
    <w:tmpl w:val="2CA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050EB6"/>
    <w:multiLevelType w:val="multilevel"/>
    <w:tmpl w:val="0A60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729D6"/>
    <w:multiLevelType w:val="multilevel"/>
    <w:tmpl w:val="8446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0D1C64"/>
    <w:multiLevelType w:val="multilevel"/>
    <w:tmpl w:val="A05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874534"/>
    <w:multiLevelType w:val="multilevel"/>
    <w:tmpl w:val="26FE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306F2B"/>
    <w:multiLevelType w:val="multilevel"/>
    <w:tmpl w:val="1326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8D458D"/>
    <w:multiLevelType w:val="multilevel"/>
    <w:tmpl w:val="E60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F52B6C"/>
    <w:multiLevelType w:val="multilevel"/>
    <w:tmpl w:val="34D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433746"/>
    <w:multiLevelType w:val="multilevel"/>
    <w:tmpl w:val="680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792A45"/>
    <w:multiLevelType w:val="multilevel"/>
    <w:tmpl w:val="9954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B11FAB"/>
    <w:multiLevelType w:val="multilevel"/>
    <w:tmpl w:val="27F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543836"/>
    <w:multiLevelType w:val="multilevel"/>
    <w:tmpl w:val="3DA0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BF253D"/>
    <w:multiLevelType w:val="multilevel"/>
    <w:tmpl w:val="9478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A04BE0"/>
    <w:multiLevelType w:val="multilevel"/>
    <w:tmpl w:val="0F6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AC21A4"/>
    <w:multiLevelType w:val="multilevel"/>
    <w:tmpl w:val="87D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0B6ECE"/>
    <w:multiLevelType w:val="multilevel"/>
    <w:tmpl w:val="57C8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6E561E"/>
    <w:multiLevelType w:val="multilevel"/>
    <w:tmpl w:val="2D8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9655A9"/>
    <w:multiLevelType w:val="multilevel"/>
    <w:tmpl w:val="15D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7C53F4"/>
    <w:multiLevelType w:val="multilevel"/>
    <w:tmpl w:val="0E88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D22095"/>
    <w:multiLevelType w:val="multilevel"/>
    <w:tmpl w:val="76BE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7E2EEB"/>
    <w:multiLevelType w:val="multilevel"/>
    <w:tmpl w:val="737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694CD9"/>
    <w:multiLevelType w:val="multilevel"/>
    <w:tmpl w:val="C4B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047051"/>
    <w:multiLevelType w:val="multilevel"/>
    <w:tmpl w:val="4CD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1E4DC9"/>
    <w:multiLevelType w:val="multilevel"/>
    <w:tmpl w:val="94D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015E30"/>
    <w:multiLevelType w:val="multilevel"/>
    <w:tmpl w:val="35E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292DF6"/>
    <w:multiLevelType w:val="multilevel"/>
    <w:tmpl w:val="E9AC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0D2A6A"/>
    <w:multiLevelType w:val="multilevel"/>
    <w:tmpl w:val="B44A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B76A05"/>
    <w:multiLevelType w:val="multilevel"/>
    <w:tmpl w:val="2C9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7742BA"/>
    <w:multiLevelType w:val="multilevel"/>
    <w:tmpl w:val="244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9F076A"/>
    <w:multiLevelType w:val="multilevel"/>
    <w:tmpl w:val="17F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375CA"/>
    <w:multiLevelType w:val="multilevel"/>
    <w:tmpl w:val="378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6E287C"/>
    <w:multiLevelType w:val="multilevel"/>
    <w:tmpl w:val="A66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4D2219"/>
    <w:multiLevelType w:val="multilevel"/>
    <w:tmpl w:val="96B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66243E"/>
    <w:multiLevelType w:val="multilevel"/>
    <w:tmpl w:val="4FA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F63CDA"/>
    <w:multiLevelType w:val="multilevel"/>
    <w:tmpl w:val="4CC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776BFF"/>
    <w:multiLevelType w:val="multilevel"/>
    <w:tmpl w:val="B2B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3"/>
  </w:num>
  <w:num w:numId="3">
    <w:abstractNumId w:val="43"/>
    <w:lvlOverride w:ilvl="0"/>
  </w:num>
  <w:num w:numId="4">
    <w:abstractNumId w:val="46"/>
  </w:num>
  <w:num w:numId="5">
    <w:abstractNumId w:val="15"/>
  </w:num>
  <w:num w:numId="6">
    <w:abstractNumId w:val="33"/>
  </w:num>
  <w:num w:numId="7">
    <w:abstractNumId w:val="24"/>
  </w:num>
  <w:num w:numId="8">
    <w:abstractNumId w:val="48"/>
  </w:num>
  <w:num w:numId="9">
    <w:abstractNumId w:val="3"/>
  </w:num>
  <w:num w:numId="10">
    <w:abstractNumId w:val="40"/>
  </w:num>
  <w:num w:numId="11">
    <w:abstractNumId w:val="20"/>
  </w:num>
  <w:num w:numId="12">
    <w:abstractNumId w:val="26"/>
  </w:num>
  <w:num w:numId="13">
    <w:abstractNumId w:val="11"/>
  </w:num>
  <w:num w:numId="14">
    <w:abstractNumId w:val="39"/>
  </w:num>
  <w:num w:numId="15">
    <w:abstractNumId w:val="22"/>
  </w:num>
  <w:num w:numId="16">
    <w:abstractNumId w:val="38"/>
  </w:num>
  <w:num w:numId="17">
    <w:abstractNumId w:val="32"/>
  </w:num>
  <w:num w:numId="18">
    <w:abstractNumId w:val="12"/>
  </w:num>
  <w:num w:numId="19">
    <w:abstractNumId w:val="18"/>
  </w:num>
  <w:num w:numId="20">
    <w:abstractNumId w:val="10"/>
  </w:num>
  <w:num w:numId="21">
    <w:abstractNumId w:val="23"/>
  </w:num>
  <w:num w:numId="22">
    <w:abstractNumId w:val="30"/>
  </w:num>
  <w:num w:numId="23">
    <w:abstractNumId w:val="9"/>
  </w:num>
  <w:num w:numId="24">
    <w:abstractNumId w:val="35"/>
  </w:num>
  <w:num w:numId="25">
    <w:abstractNumId w:val="4"/>
  </w:num>
  <w:num w:numId="26">
    <w:abstractNumId w:val="16"/>
  </w:num>
  <w:num w:numId="27">
    <w:abstractNumId w:val="36"/>
  </w:num>
  <w:num w:numId="28">
    <w:abstractNumId w:val="25"/>
  </w:num>
  <w:num w:numId="29">
    <w:abstractNumId w:val="52"/>
  </w:num>
  <w:num w:numId="30">
    <w:abstractNumId w:val="47"/>
  </w:num>
  <w:num w:numId="31">
    <w:abstractNumId w:val="50"/>
  </w:num>
  <w:num w:numId="32">
    <w:abstractNumId w:val="7"/>
  </w:num>
  <w:num w:numId="33">
    <w:abstractNumId w:val="41"/>
  </w:num>
  <w:num w:numId="34">
    <w:abstractNumId w:val="42"/>
  </w:num>
  <w:num w:numId="35">
    <w:abstractNumId w:val="5"/>
  </w:num>
  <w:num w:numId="36">
    <w:abstractNumId w:val="21"/>
  </w:num>
  <w:num w:numId="37">
    <w:abstractNumId w:val="2"/>
  </w:num>
  <w:num w:numId="38">
    <w:abstractNumId w:val="45"/>
  </w:num>
  <w:num w:numId="39">
    <w:abstractNumId w:val="17"/>
  </w:num>
  <w:num w:numId="40">
    <w:abstractNumId w:val="14"/>
  </w:num>
  <w:num w:numId="41">
    <w:abstractNumId w:val="49"/>
  </w:num>
  <w:num w:numId="42">
    <w:abstractNumId w:val="13"/>
  </w:num>
  <w:num w:numId="43">
    <w:abstractNumId w:val="19"/>
  </w:num>
  <w:num w:numId="44">
    <w:abstractNumId w:val="0"/>
  </w:num>
  <w:num w:numId="45">
    <w:abstractNumId w:val="44"/>
  </w:num>
  <w:num w:numId="46">
    <w:abstractNumId w:val="8"/>
  </w:num>
  <w:num w:numId="47">
    <w:abstractNumId w:val="34"/>
  </w:num>
  <w:num w:numId="48">
    <w:abstractNumId w:val="37"/>
  </w:num>
  <w:num w:numId="49">
    <w:abstractNumId w:val="28"/>
  </w:num>
  <w:num w:numId="50">
    <w:abstractNumId w:val="28"/>
    <w:lvlOverride w:ilvl="0"/>
  </w:num>
  <w:num w:numId="51">
    <w:abstractNumId w:val="27"/>
  </w:num>
  <w:num w:numId="52">
    <w:abstractNumId w:val="31"/>
  </w:num>
  <w:num w:numId="53">
    <w:abstractNumId w:val="29"/>
  </w:num>
  <w:num w:numId="54">
    <w:abstractNumId w:val="1"/>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6C"/>
    <w:rsid w:val="00043DE7"/>
    <w:rsid w:val="001845BA"/>
    <w:rsid w:val="003427DF"/>
    <w:rsid w:val="00420D78"/>
    <w:rsid w:val="004B169F"/>
    <w:rsid w:val="00597091"/>
    <w:rsid w:val="009B5D6C"/>
    <w:rsid w:val="00B65895"/>
    <w:rsid w:val="00BE37CC"/>
    <w:rsid w:val="00D972D4"/>
    <w:rsid w:val="00D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0123"/>
  <w15:chartTrackingRefBased/>
  <w15:docId w15:val="{05808476-1ABE-4647-BAA2-B859996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9F"/>
    <w:pPr>
      <w:keepLines/>
    </w:pPr>
    <w:rPr>
      <w:rFonts w:ascii="Cambria" w:hAnsi="Cambria"/>
      <w:sz w:val="24"/>
    </w:rPr>
  </w:style>
  <w:style w:type="paragraph" w:styleId="Heading1">
    <w:name w:val="heading 1"/>
    <w:basedOn w:val="Normal"/>
    <w:link w:val="Heading1Char"/>
    <w:uiPriority w:val="9"/>
    <w:qFormat/>
    <w:rsid w:val="009B5D6C"/>
    <w:pPr>
      <w:spacing w:before="100" w:beforeAutospacing="1" w:after="100" w:afterAutospacing="1" w:line="240" w:lineRule="auto"/>
      <w:outlineLvl w:val="0"/>
    </w:pPr>
    <w:rPr>
      <w:rFonts w:eastAsia="Times New Roman" w:cs="Times New Roman"/>
      <w:b/>
      <w:bCs/>
      <w:kern w:val="36"/>
      <w:sz w:val="32"/>
      <w:szCs w:val="48"/>
    </w:rPr>
  </w:style>
  <w:style w:type="paragraph" w:styleId="Heading2">
    <w:name w:val="heading 2"/>
    <w:basedOn w:val="Normal"/>
    <w:link w:val="Heading2Char"/>
    <w:uiPriority w:val="9"/>
    <w:qFormat/>
    <w:rsid w:val="009B5D6C"/>
    <w:pPr>
      <w:spacing w:before="100" w:beforeAutospacing="1" w:after="100" w:afterAutospacing="1" w:line="240" w:lineRule="auto"/>
      <w:outlineLvl w:val="1"/>
    </w:pPr>
    <w:rPr>
      <w:rFonts w:eastAsia="Times New Roman" w:cs="Times New Roman"/>
      <w:b/>
      <w:bCs/>
      <w:i/>
      <w:sz w:val="28"/>
      <w:szCs w:val="36"/>
    </w:rPr>
  </w:style>
  <w:style w:type="paragraph" w:styleId="Heading3">
    <w:name w:val="heading 3"/>
    <w:basedOn w:val="Normal"/>
    <w:link w:val="Heading3Char"/>
    <w:uiPriority w:val="9"/>
    <w:qFormat/>
    <w:rsid w:val="009B5D6C"/>
    <w:pPr>
      <w:spacing w:before="100" w:beforeAutospacing="1" w:after="100" w:afterAutospacing="1" w:line="240" w:lineRule="auto"/>
      <w:outlineLvl w:val="2"/>
    </w:pPr>
    <w:rPr>
      <w:rFonts w:eastAsia="Times New Roman" w:cs="Times New Roman"/>
      <w:b/>
      <w:bCs/>
      <w:szCs w:val="27"/>
      <w:u w:val="single"/>
    </w:rPr>
  </w:style>
  <w:style w:type="paragraph" w:styleId="Heading4">
    <w:name w:val="heading 4"/>
    <w:basedOn w:val="Normal"/>
    <w:next w:val="Normal"/>
    <w:link w:val="Heading4Char"/>
    <w:uiPriority w:val="9"/>
    <w:unhideWhenUsed/>
    <w:qFormat/>
    <w:rsid w:val="003427DF"/>
    <w:pPr>
      <w:keepNext/>
      <w:spacing w:before="40" w:after="240"/>
      <w:outlineLvl w:val="3"/>
    </w:pPr>
    <w:rPr>
      <w:rFonts w:eastAsiaTheme="majorEastAsia" w:cstheme="majorBidi"/>
      <w:b/>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D6C"/>
    <w:rPr>
      <w:rFonts w:ascii="Cambria" w:eastAsia="Times New Roman" w:hAnsi="Cambria" w:cs="Times New Roman"/>
      <w:b/>
      <w:bCs/>
      <w:kern w:val="36"/>
      <w:sz w:val="32"/>
      <w:szCs w:val="48"/>
    </w:rPr>
  </w:style>
  <w:style w:type="character" w:customStyle="1" w:styleId="Heading2Char">
    <w:name w:val="Heading 2 Char"/>
    <w:basedOn w:val="DefaultParagraphFont"/>
    <w:link w:val="Heading2"/>
    <w:uiPriority w:val="9"/>
    <w:rsid w:val="009B5D6C"/>
    <w:rPr>
      <w:rFonts w:ascii="Cambria" w:eastAsia="Times New Roman" w:hAnsi="Cambria" w:cs="Times New Roman"/>
      <w:b/>
      <w:bCs/>
      <w:i/>
      <w:sz w:val="28"/>
      <w:szCs w:val="36"/>
    </w:rPr>
  </w:style>
  <w:style w:type="character" w:customStyle="1" w:styleId="Heading3Char">
    <w:name w:val="Heading 3 Char"/>
    <w:basedOn w:val="DefaultParagraphFont"/>
    <w:link w:val="Heading3"/>
    <w:uiPriority w:val="9"/>
    <w:rsid w:val="009B5D6C"/>
    <w:rPr>
      <w:rFonts w:ascii="Cambria" w:eastAsia="Times New Roman" w:hAnsi="Cambria" w:cs="Times New Roman"/>
      <w:b/>
      <w:bCs/>
      <w:sz w:val="24"/>
      <w:szCs w:val="27"/>
      <w:u w:val="single"/>
    </w:rPr>
  </w:style>
  <w:style w:type="paragraph" w:customStyle="1" w:styleId="msonormal0">
    <w:name w:val="msonormal"/>
    <w:basedOn w:val="Normal"/>
    <w:rsid w:val="009B5D6C"/>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9B5D6C"/>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9B5D6C"/>
  </w:style>
  <w:style w:type="character" w:customStyle="1" w:styleId="Heading4Char">
    <w:name w:val="Heading 4 Char"/>
    <w:basedOn w:val="DefaultParagraphFont"/>
    <w:link w:val="Heading4"/>
    <w:uiPriority w:val="9"/>
    <w:rsid w:val="003427DF"/>
    <w:rPr>
      <w:rFonts w:ascii="Cambria" w:eastAsiaTheme="majorEastAsia" w:hAnsi="Cambria" w:cstheme="majorBidi"/>
      <w:b/>
      <w:iCs/>
      <w:sz w:val="40"/>
    </w:rPr>
  </w:style>
  <w:style w:type="paragraph" w:styleId="ListParagraph">
    <w:name w:val="List Paragraph"/>
    <w:basedOn w:val="Normal"/>
    <w:uiPriority w:val="34"/>
    <w:qFormat/>
    <w:rsid w:val="009B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69695">
      <w:bodyDiv w:val="1"/>
      <w:marLeft w:val="0"/>
      <w:marRight w:val="0"/>
      <w:marTop w:val="0"/>
      <w:marBottom w:val="0"/>
      <w:divBdr>
        <w:top w:val="none" w:sz="0" w:space="0" w:color="auto"/>
        <w:left w:val="none" w:sz="0" w:space="0" w:color="auto"/>
        <w:bottom w:val="none" w:sz="0" w:space="0" w:color="auto"/>
        <w:right w:val="none" w:sz="0" w:space="0" w:color="auto"/>
      </w:divBdr>
      <w:divsChild>
        <w:div w:id="744187230">
          <w:marLeft w:val="180"/>
          <w:marRight w:val="0"/>
          <w:marTop w:val="0"/>
          <w:marBottom w:val="0"/>
          <w:divBdr>
            <w:top w:val="none" w:sz="0" w:space="0" w:color="auto"/>
            <w:left w:val="none" w:sz="0" w:space="0" w:color="auto"/>
            <w:bottom w:val="none" w:sz="0" w:space="0" w:color="auto"/>
            <w:right w:val="none" w:sz="0" w:space="0" w:color="auto"/>
          </w:divBdr>
        </w:div>
        <w:div w:id="191327369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10398</Words>
  <Characters>59272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Whittney Beard</dc:creator>
  <cp:keywords/>
  <dc:description/>
  <cp:lastModifiedBy>Erika Robb Larkins</cp:lastModifiedBy>
  <cp:revision>3</cp:revision>
  <dcterms:created xsi:type="dcterms:W3CDTF">2021-11-06T21:16:00Z</dcterms:created>
  <dcterms:modified xsi:type="dcterms:W3CDTF">2021-11-06T21:21:00Z</dcterms:modified>
</cp:coreProperties>
</file>